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D27ED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A33B7" w:rsidRDefault="00AA33B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AA33B7" w:rsidRDefault="00AA33B7" w:rsidP="00AA33B7">
      <w:pPr>
        <w:jc w:val="center"/>
        <w:rPr>
          <w:sz w:val="44"/>
          <w:szCs w:val="44"/>
        </w:rPr>
      </w:pPr>
      <w:r>
        <w:rPr>
          <w:sz w:val="44"/>
          <w:szCs w:val="44"/>
        </w:rPr>
        <w:t>ЩИ</w:t>
      </w:r>
      <w:r w:rsidR="003449A5">
        <w:rPr>
          <w:sz w:val="44"/>
          <w:szCs w:val="44"/>
        </w:rPr>
        <w:t>ГРОВСКОГО РАЙОНА</w:t>
      </w:r>
    </w:p>
    <w:p w:rsidR="00AA33B7" w:rsidRDefault="00AA33B7" w:rsidP="00AA33B7"/>
    <w:p w:rsidR="00AA33B7" w:rsidRDefault="00AA33B7" w:rsidP="00AA33B7">
      <w:pPr>
        <w:jc w:val="center"/>
      </w:pPr>
    </w:p>
    <w:p w:rsidR="00AA33B7" w:rsidRDefault="00020E47" w:rsidP="00AA33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AA33B7" w:rsidRDefault="00AA33B7" w:rsidP="00AA33B7"/>
    <w:p w:rsidR="00AA33B7" w:rsidRDefault="00223366" w:rsidP="00AA33B7">
      <w:pPr>
        <w:rPr>
          <w:sz w:val="28"/>
          <w:szCs w:val="28"/>
        </w:rPr>
      </w:pPr>
      <w:r>
        <w:rPr>
          <w:sz w:val="28"/>
          <w:szCs w:val="28"/>
        </w:rPr>
        <w:t>от «27» апреля 2023</w:t>
      </w:r>
      <w:r w:rsidR="00AA33B7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                     № 43</w:t>
      </w:r>
    </w:p>
    <w:p w:rsidR="00223366" w:rsidRDefault="00223366" w:rsidP="00AA33B7">
      <w:pPr>
        <w:rPr>
          <w:sz w:val="28"/>
          <w:szCs w:val="28"/>
        </w:rPr>
      </w:pPr>
    </w:p>
    <w:p w:rsidR="00223366" w:rsidRDefault="00223366" w:rsidP="00AA33B7">
      <w:pPr>
        <w:rPr>
          <w:sz w:val="28"/>
          <w:szCs w:val="28"/>
        </w:rPr>
      </w:pPr>
    </w:p>
    <w:p w:rsidR="00223366" w:rsidRDefault="00223366" w:rsidP="00223366">
      <w:pPr>
        <w:autoSpaceDE/>
        <w:jc w:val="center"/>
        <w:rPr>
          <w:b/>
          <w:bCs/>
          <w:sz w:val="24"/>
          <w:szCs w:val="24"/>
        </w:rPr>
      </w:pPr>
      <w:r w:rsidRPr="00223366">
        <w:rPr>
          <w:b/>
          <w:bCs/>
          <w:sz w:val="24"/>
          <w:szCs w:val="24"/>
        </w:rPr>
        <w:t xml:space="preserve">Об утверждении муниципальной программы </w:t>
      </w:r>
      <w:r w:rsidRPr="00223366">
        <w:rPr>
          <w:b/>
          <w:sz w:val="24"/>
          <w:szCs w:val="24"/>
        </w:rPr>
        <w:t>«Э</w:t>
      </w:r>
      <w:r w:rsidRPr="00223366">
        <w:rPr>
          <w:b/>
          <w:bCs/>
          <w:sz w:val="24"/>
          <w:szCs w:val="24"/>
        </w:rPr>
        <w:t>нергосбережение и повышение энергетической эффект</w:t>
      </w:r>
      <w:r>
        <w:rPr>
          <w:b/>
          <w:bCs/>
          <w:sz w:val="24"/>
          <w:szCs w:val="24"/>
        </w:rPr>
        <w:t xml:space="preserve">ивности Касиновского сельсовета Щигровского района </w:t>
      </w:r>
    </w:p>
    <w:p w:rsidR="00223366" w:rsidRPr="00223366" w:rsidRDefault="00223366" w:rsidP="00223366">
      <w:pPr>
        <w:autoSpaceDE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Курской</w:t>
      </w:r>
      <w:r w:rsidRPr="00223366">
        <w:rPr>
          <w:b/>
          <w:bCs/>
          <w:sz w:val="24"/>
          <w:szCs w:val="24"/>
        </w:rPr>
        <w:t xml:space="preserve"> области на 202</w:t>
      </w:r>
      <w:r>
        <w:rPr>
          <w:b/>
          <w:bCs/>
          <w:sz w:val="24"/>
          <w:szCs w:val="24"/>
        </w:rPr>
        <w:t>3</w:t>
      </w:r>
      <w:r w:rsidRPr="00223366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  <w:r w:rsidRPr="00223366">
        <w:rPr>
          <w:b/>
          <w:bCs/>
          <w:sz w:val="24"/>
          <w:szCs w:val="24"/>
        </w:rPr>
        <w:t xml:space="preserve"> годы</w:t>
      </w:r>
      <w:r w:rsidRPr="00223366">
        <w:rPr>
          <w:b/>
          <w:sz w:val="24"/>
          <w:szCs w:val="24"/>
        </w:rPr>
        <w:t>»</w:t>
      </w:r>
    </w:p>
    <w:p w:rsidR="00223366" w:rsidRPr="00223366" w:rsidRDefault="00223366" w:rsidP="00223366">
      <w:pPr>
        <w:autoSpaceDE/>
        <w:jc w:val="center"/>
        <w:rPr>
          <w:b/>
          <w:sz w:val="24"/>
          <w:szCs w:val="24"/>
        </w:rPr>
      </w:pPr>
    </w:p>
    <w:p w:rsidR="00223366" w:rsidRPr="00223366" w:rsidRDefault="00223366" w:rsidP="00223366">
      <w:pPr>
        <w:autoSpaceDE/>
        <w:jc w:val="center"/>
        <w:rPr>
          <w:sz w:val="24"/>
          <w:szCs w:val="24"/>
        </w:rPr>
      </w:pPr>
    </w:p>
    <w:p w:rsidR="00223366" w:rsidRPr="00223366" w:rsidRDefault="00223366" w:rsidP="00223366">
      <w:pPr>
        <w:autoSpaceDE/>
        <w:spacing w:line="200" w:lineRule="atLeast"/>
        <w:jc w:val="both"/>
        <w:rPr>
          <w:rFonts w:eastAsia="Lucida Sans Unicode"/>
          <w:b/>
          <w:sz w:val="24"/>
          <w:szCs w:val="24"/>
          <w:lang w:eastAsia="hi-IN" w:bidi="hi-IN"/>
        </w:rPr>
      </w:pPr>
      <w:r w:rsidRPr="00223366">
        <w:rPr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внесении изменений в отдельные законодательные акты Российской Федерации», распоряжением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223366">
        <w:rPr>
          <w:rFonts w:eastAsia="Lucida Sans Unicode"/>
          <w:sz w:val="24"/>
          <w:szCs w:val="24"/>
          <w:lang w:eastAsia="hi-IN" w:bidi="hi-IN"/>
        </w:rPr>
        <w:t xml:space="preserve">администрация </w:t>
      </w:r>
      <w:r>
        <w:rPr>
          <w:rFonts w:eastAsia="Lucida Sans Unicode"/>
          <w:sz w:val="24"/>
          <w:szCs w:val="24"/>
          <w:lang w:eastAsia="hi-IN" w:bidi="hi-IN"/>
        </w:rPr>
        <w:t>Касиновского сельсовета Щигровского района</w:t>
      </w:r>
      <w:r w:rsidRPr="00223366">
        <w:rPr>
          <w:rFonts w:eastAsia="Lucida Sans Unicode"/>
          <w:sz w:val="24"/>
          <w:szCs w:val="24"/>
          <w:lang w:eastAsia="hi-IN" w:bidi="hi-IN"/>
        </w:rPr>
        <w:t xml:space="preserve"> </w:t>
      </w:r>
      <w:r w:rsidRPr="00223366">
        <w:rPr>
          <w:rFonts w:eastAsia="Lucida Sans Unicode"/>
          <w:b/>
          <w:sz w:val="24"/>
          <w:szCs w:val="24"/>
          <w:lang w:eastAsia="hi-IN" w:bidi="hi-IN"/>
        </w:rPr>
        <w:t>постановляет:</w:t>
      </w:r>
    </w:p>
    <w:p w:rsidR="00223366" w:rsidRPr="00223366" w:rsidRDefault="00223366" w:rsidP="00223366">
      <w:pPr>
        <w:autoSpaceDE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23366">
        <w:rPr>
          <w:sz w:val="24"/>
          <w:szCs w:val="24"/>
        </w:rPr>
        <w:t>1. Утвердить муниципальную программу «Э</w:t>
      </w:r>
      <w:r>
        <w:rPr>
          <w:bCs/>
          <w:sz w:val="24"/>
          <w:szCs w:val="24"/>
        </w:rPr>
        <w:t>нергосбережение и повышение</w:t>
      </w:r>
      <w:r w:rsidRPr="00223366">
        <w:rPr>
          <w:bCs/>
          <w:sz w:val="24"/>
          <w:szCs w:val="24"/>
        </w:rPr>
        <w:t xml:space="preserve">энергетической эффективности Касиновского сельсовета Щигровского района </w:t>
      </w:r>
    </w:p>
    <w:p w:rsidR="00223366" w:rsidRPr="00223366" w:rsidRDefault="00223366" w:rsidP="00223366">
      <w:pPr>
        <w:autoSpaceDE/>
        <w:spacing w:line="200" w:lineRule="atLeast"/>
        <w:jc w:val="both"/>
        <w:rPr>
          <w:sz w:val="24"/>
          <w:szCs w:val="24"/>
        </w:rPr>
      </w:pPr>
      <w:r w:rsidRPr="00223366">
        <w:rPr>
          <w:bCs/>
          <w:sz w:val="24"/>
          <w:szCs w:val="24"/>
        </w:rPr>
        <w:t>Курской области на 2023-2025 годы</w:t>
      </w:r>
      <w:r w:rsidR="00642F7B">
        <w:rPr>
          <w:sz w:val="24"/>
          <w:szCs w:val="24"/>
        </w:rPr>
        <w:t>»</w:t>
      </w:r>
      <w:r w:rsidRPr="00223366">
        <w:rPr>
          <w:sz w:val="24"/>
          <w:szCs w:val="24"/>
        </w:rPr>
        <w:t>.</w:t>
      </w:r>
    </w:p>
    <w:p w:rsidR="001B3378" w:rsidRDefault="00223366" w:rsidP="00223366">
      <w:pPr>
        <w:autoSpaceDE/>
        <w:spacing w:line="200" w:lineRule="atLeast"/>
        <w:jc w:val="both"/>
        <w:rPr>
          <w:rFonts w:eastAsia="Arial"/>
          <w:sz w:val="24"/>
          <w:szCs w:val="24"/>
        </w:rPr>
      </w:pPr>
      <w:r w:rsidRPr="00223366">
        <w:rPr>
          <w:sz w:val="24"/>
          <w:szCs w:val="24"/>
        </w:rPr>
        <w:tab/>
      </w:r>
    </w:p>
    <w:p w:rsidR="00223366" w:rsidRPr="00223366" w:rsidRDefault="001B3378" w:rsidP="00223366">
      <w:pPr>
        <w:autoSpaceDE/>
        <w:spacing w:line="200" w:lineRule="atLeast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</w:t>
      </w:r>
      <w:r w:rsidR="00223366">
        <w:rPr>
          <w:sz w:val="24"/>
          <w:szCs w:val="24"/>
        </w:rPr>
        <w:t>2. Постановление администрации Касиновского сельсовета</w:t>
      </w:r>
      <w:r w:rsidR="00223366" w:rsidRPr="00223366">
        <w:rPr>
          <w:sz w:val="24"/>
          <w:szCs w:val="24"/>
        </w:rPr>
        <w:t xml:space="preserve"> от 1</w:t>
      </w:r>
      <w:r w:rsidR="00223366">
        <w:rPr>
          <w:sz w:val="24"/>
          <w:szCs w:val="24"/>
        </w:rPr>
        <w:t>2.07</w:t>
      </w:r>
      <w:r w:rsidR="00223366" w:rsidRPr="00223366">
        <w:rPr>
          <w:sz w:val="24"/>
          <w:szCs w:val="24"/>
        </w:rPr>
        <w:t>.20</w:t>
      </w:r>
      <w:r w:rsidR="00223366">
        <w:rPr>
          <w:sz w:val="24"/>
          <w:szCs w:val="24"/>
        </w:rPr>
        <w:t>13 № 26</w:t>
      </w:r>
      <w:r w:rsidR="00223366" w:rsidRPr="00223366">
        <w:rPr>
          <w:sz w:val="24"/>
          <w:szCs w:val="24"/>
        </w:rPr>
        <w:t xml:space="preserve"> «Об утверждении муниципальной программы «Энергосбережение и повышение</w:t>
      </w:r>
      <w:r w:rsidR="00223366">
        <w:rPr>
          <w:sz w:val="24"/>
          <w:szCs w:val="24"/>
        </w:rPr>
        <w:t xml:space="preserve"> энергетической эффективности </w:t>
      </w:r>
      <w:r w:rsidR="00223366" w:rsidRPr="00223366">
        <w:rPr>
          <w:bCs/>
          <w:sz w:val="24"/>
          <w:szCs w:val="24"/>
        </w:rPr>
        <w:t>Касиновского сельсовета Щигровского района Курской области</w:t>
      </w:r>
      <w:r w:rsidR="00223366">
        <w:rPr>
          <w:bCs/>
          <w:sz w:val="24"/>
          <w:szCs w:val="24"/>
        </w:rPr>
        <w:t xml:space="preserve"> на период 20110-2015 годы и на перспективу до 2020 года</w:t>
      </w:r>
      <w:r w:rsidR="00223366" w:rsidRPr="00223366">
        <w:rPr>
          <w:sz w:val="24"/>
          <w:szCs w:val="24"/>
        </w:rPr>
        <w:t>»</w:t>
      </w:r>
      <w:r w:rsidR="00223366">
        <w:rPr>
          <w:sz w:val="24"/>
          <w:szCs w:val="24"/>
        </w:rPr>
        <w:t xml:space="preserve"> считать утратившей силу</w:t>
      </w:r>
      <w:r w:rsidR="00223366" w:rsidRPr="00223366">
        <w:rPr>
          <w:sz w:val="24"/>
          <w:szCs w:val="24"/>
        </w:rPr>
        <w:t>.</w:t>
      </w:r>
    </w:p>
    <w:p w:rsidR="00223366" w:rsidRPr="00223366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="00223366" w:rsidRPr="00223366">
        <w:rPr>
          <w:sz w:val="24"/>
          <w:szCs w:val="24"/>
        </w:rPr>
        <w:t>. Настоящее постановление вступает в силу с 01 января 202</w:t>
      </w:r>
      <w:r w:rsidR="00223366">
        <w:rPr>
          <w:sz w:val="24"/>
          <w:szCs w:val="24"/>
        </w:rPr>
        <w:t>3</w:t>
      </w:r>
      <w:r w:rsidR="00223366" w:rsidRPr="00223366">
        <w:rPr>
          <w:sz w:val="24"/>
          <w:szCs w:val="24"/>
        </w:rPr>
        <w:t xml:space="preserve"> года.</w:t>
      </w:r>
    </w:p>
    <w:p w:rsidR="00223366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223366" w:rsidRPr="00223366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1B3378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</w:p>
    <w:p w:rsidR="001B3378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</w:p>
    <w:p w:rsidR="001B3378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Глава Касиновского сельсовета</w:t>
      </w:r>
    </w:p>
    <w:p w:rsidR="001B3378" w:rsidRPr="00223366" w:rsidRDefault="001B3378" w:rsidP="00223366">
      <w:pPr>
        <w:autoSpaceDE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Щигровского района                                                                               В.В.Гайворонский</w:t>
      </w:r>
    </w:p>
    <w:p w:rsidR="00C221C2" w:rsidRDefault="00C221C2" w:rsidP="00AA33B7">
      <w:pPr>
        <w:rPr>
          <w:sz w:val="28"/>
          <w:szCs w:val="28"/>
        </w:rPr>
      </w:pPr>
    </w:p>
    <w:p w:rsidR="00E16EA0" w:rsidRPr="00F759E6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75371A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7EDB" w:rsidRDefault="00D27EDB" w:rsidP="00D27EDB"/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3023FA" w:rsidTr="003023FA">
        <w:tc>
          <w:tcPr>
            <w:tcW w:w="507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3FA">
              <w:rPr>
                <w:b/>
                <w:sz w:val="28"/>
                <w:szCs w:val="28"/>
              </w:rPr>
              <w:lastRenderedPageBreak/>
              <w:t>Разработчик: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Проректор по науке и международной деятельности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____________Д.В. Титов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«___» ________ 2022 г.</w:t>
            </w:r>
          </w:p>
        </w:tc>
        <w:tc>
          <w:tcPr>
            <w:tcW w:w="478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3FA">
              <w:rPr>
                <w:b/>
                <w:sz w:val="28"/>
                <w:szCs w:val="28"/>
              </w:rPr>
              <w:t>Заказчик: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Администрация Касиновского сельсовета Щигровского района Курской области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Глава администрации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_____________В.В. Гайворонский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«___» ________ 2022 г.</w:t>
            </w:r>
          </w:p>
        </w:tc>
      </w:tr>
      <w:tr w:rsidR="003023FA" w:rsidTr="003023FA">
        <w:tc>
          <w:tcPr>
            <w:tcW w:w="507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23FA" w:rsidTr="003023FA">
        <w:tc>
          <w:tcPr>
            <w:tcW w:w="9855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МУНИЦИПАЛЬНАЯ ПРОГРАММА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 xml:space="preserve">Касиновского сельсовета Щигровского района Курской области 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на период 2023-2025 годы»</w:t>
            </w:r>
          </w:p>
        </w:tc>
      </w:tr>
      <w:tr w:rsidR="003023FA" w:rsidTr="003023FA">
        <w:tc>
          <w:tcPr>
            <w:tcW w:w="507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23FA" w:rsidTr="003023FA">
        <w:tc>
          <w:tcPr>
            <w:tcW w:w="9855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г. Курск 2022 г.</w:t>
            </w:r>
          </w:p>
        </w:tc>
      </w:tr>
    </w:tbl>
    <w:p w:rsidR="00D27EDB" w:rsidRDefault="00D27EDB" w:rsidP="00D27ED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7EDB" w:rsidRDefault="00D27EDB" w:rsidP="00D27EDB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27EDB" w:rsidRDefault="00D27EDB" w:rsidP="00D27EDB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tbl>
      <w:tblPr>
        <w:tblW w:w="8906" w:type="dxa"/>
        <w:tblInd w:w="284" w:type="dxa"/>
        <w:tblLook w:val="04A0" w:firstRow="1" w:lastRow="0" w:firstColumn="1" w:lastColumn="0" w:noHBand="0" w:noVBand="1"/>
      </w:tblPr>
      <w:tblGrid>
        <w:gridCol w:w="5811"/>
        <w:gridCol w:w="3095"/>
      </w:tblGrid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3FA">
              <w:rPr>
                <w:b/>
                <w:sz w:val="28"/>
                <w:szCs w:val="28"/>
              </w:rPr>
              <w:t>Наименование раздела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3FA">
              <w:rPr>
                <w:b/>
                <w:sz w:val="28"/>
                <w:szCs w:val="28"/>
              </w:rPr>
              <w:t>Номер страницы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Паспорт программы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Общие сведения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3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4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4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Приоритеты и цели муниципальной программы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Финансовое обеспечение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11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Мониторинг результатов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11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Существующие риски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11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11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tabs>
                <w:tab w:val="left" w:pos="344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D27EDB" w:rsidRPr="003023FA" w:rsidRDefault="00D27EDB" w:rsidP="003023FA">
            <w:pPr>
              <w:tabs>
                <w:tab w:val="left" w:pos="344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11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Заключение</w:t>
            </w:r>
          </w:p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12</w:t>
            </w:r>
          </w:p>
        </w:tc>
      </w:tr>
      <w:tr w:rsidR="003023FA" w:rsidTr="003023FA">
        <w:tc>
          <w:tcPr>
            <w:tcW w:w="5811" w:type="dxa"/>
            <w:shd w:val="clear" w:color="auto" w:fill="auto"/>
          </w:tcPr>
          <w:p w:rsidR="00D27EDB" w:rsidRPr="003023FA" w:rsidRDefault="00D27EDB" w:rsidP="003023FA">
            <w:pPr>
              <w:tabs>
                <w:tab w:val="left" w:pos="39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13-21</w:t>
            </w:r>
          </w:p>
        </w:tc>
      </w:tr>
    </w:tbl>
    <w:p w:rsidR="00D27EDB" w:rsidRDefault="00D27EDB" w:rsidP="00D27EDB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jc w:val="center"/>
        <w:rPr>
          <w:b/>
          <w:sz w:val="28"/>
          <w:szCs w:val="28"/>
        </w:rPr>
        <w:sectPr w:rsidR="00D27EDB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D27EDB" w:rsidRPr="00536FEF" w:rsidRDefault="00D27EDB" w:rsidP="00D27ED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36FEF">
        <w:rPr>
          <w:b/>
          <w:sz w:val="28"/>
          <w:szCs w:val="28"/>
        </w:rPr>
        <w:lastRenderedPageBreak/>
        <w:t>ПАСПОРТ</w:t>
      </w:r>
    </w:p>
    <w:p w:rsidR="00D27EDB" w:rsidRPr="00C02768" w:rsidRDefault="00D27EDB" w:rsidP="00D27EDB">
      <w:pPr>
        <w:spacing w:line="276" w:lineRule="auto"/>
        <w:ind w:left="284" w:hanging="284"/>
        <w:jc w:val="center"/>
        <w:rPr>
          <w:sz w:val="28"/>
          <w:szCs w:val="28"/>
        </w:rPr>
      </w:pPr>
      <w:r w:rsidRPr="00C02768">
        <w:rPr>
          <w:sz w:val="28"/>
          <w:szCs w:val="28"/>
        </w:rPr>
        <w:t>муниципальной программы</w:t>
      </w:r>
    </w:p>
    <w:p w:rsidR="00D27EDB" w:rsidRDefault="00D27EDB" w:rsidP="00D27EDB">
      <w:pPr>
        <w:spacing w:line="276" w:lineRule="auto"/>
        <w:ind w:left="284" w:hanging="284"/>
        <w:jc w:val="center"/>
        <w:rPr>
          <w:sz w:val="28"/>
          <w:szCs w:val="28"/>
        </w:rPr>
      </w:pPr>
      <w:r w:rsidRPr="00C02768">
        <w:rPr>
          <w:sz w:val="28"/>
          <w:szCs w:val="28"/>
        </w:rPr>
        <w:t xml:space="preserve">«Электроснабжение и повышение энергетической эффективности </w:t>
      </w:r>
    </w:p>
    <w:p w:rsidR="00D27EDB" w:rsidRDefault="00D27EDB" w:rsidP="00D27EDB">
      <w:pPr>
        <w:spacing w:line="276" w:lineRule="auto"/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Касиновского</w:t>
      </w:r>
      <w:r w:rsidRPr="00D65854">
        <w:rPr>
          <w:sz w:val="28"/>
          <w:szCs w:val="28"/>
        </w:rPr>
        <w:t xml:space="preserve"> сельсовета Щигровского </w:t>
      </w:r>
      <w:r>
        <w:rPr>
          <w:sz w:val="28"/>
          <w:szCs w:val="28"/>
        </w:rPr>
        <w:t>района</w:t>
      </w:r>
      <w:r w:rsidRPr="00C02768">
        <w:rPr>
          <w:sz w:val="28"/>
          <w:szCs w:val="28"/>
        </w:rPr>
        <w:t xml:space="preserve"> </w:t>
      </w:r>
    </w:p>
    <w:p w:rsidR="00D27EDB" w:rsidRPr="00C02768" w:rsidRDefault="00D27EDB" w:rsidP="00D27EDB">
      <w:pPr>
        <w:spacing w:line="276" w:lineRule="auto"/>
        <w:ind w:left="284" w:hanging="284"/>
        <w:jc w:val="center"/>
        <w:rPr>
          <w:sz w:val="28"/>
          <w:szCs w:val="28"/>
        </w:rPr>
      </w:pPr>
      <w:r w:rsidRPr="00C02768">
        <w:rPr>
          <w:sz w:val="28"/>
          <w:szCs w:val="28"/>
        </w:rPr>
        <w:t xml:space="preserve">на период </w:t>
      </w:r>
      <w:r w:rsidRPr="00C04BE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04BEE">
        <w:rPr>
          <w:sz w:val="28"/>
          <w:szCs w:val="28"/>
        </w:rPr>
        <w:t>-2025</w:t>
      </w:r>
      <w:r w:rsidRPr="00C0276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D27EDB" w:rsidRPr="00C02768" w:rsidRDefault="00D27EDB" w:rsidP="00D27EDB">
      <w:pPr>
        <w:spacing w:line="276" w:lineRule="auto"/>
        <w:ind w:left="284" w:hanging="284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50"/>
      </w:tblGrid>
      <w:tr w:rsidR="003023FA" w:rsidRPr="00C02768" w:rsidTr="003023FA">
        <w:trPr>
          <w:trHeight w:val="641"/>
        </w:trPr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-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ind w:left="284" w:hanging="284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-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D27EDB" w:rsidRPr="003023FA" w:rsidRDefault="00D27EDB" w:rsidP="003023FA">
            <w:pPr>
              <w:pStyle w:val="a7"/>
              <w:numPr>
                <w:ilvl w:val="0"/>
                <w:numId w:val="2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D27EDB" w:rsidRPr="003023FA" w:rsidRDefault="00D27EDB" w:rsidP="003023FA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D27EDB" w:rsidRPr="003023FA" w:rsidRDefault="00D27EDB" w:rsidP="003023FA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ind w:left="284" w:hanging="284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2023-2025 годы</w:t>
            </w:r>
          </w:p>
        </w:tc>
      </w:tr>
      <w:tr w:rsidR="003023FA" w:rsidRPr="00C02768" w:rsidTr="003023FA"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3023FA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lastRenderedPageBreak/>
              <w:t>Всего 68 тыс. рублей, из них:</w:t>
            </w:r>
          </w:p>
          <w:p w:rsidR="00D27EDB" w:rsidRPr="003023FA" w:rsidRDefault="00D27EDB" w:rsidP="003023FA">
            <w:p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- объем финансирования из МО Касиновский сельсовет 68 тыс. рублей, в том числе:</w:t>
            </w:r>
          </w:p>
          <w:p w:rsidR="00D27EDB" w:rsidRPr="003023FA" w:rsidRDefault="00D27EDB" w:rsidP="003023FA">
            <w:p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lastRenderedPageBreak/>
              <w:t>2023 г. -  26 тыс. рублей;</w:t>
            </w:r>
          </w:p>
          <w:p w:rsidR="00D27EDB" w:rsidRPr="003023FA" w:rsidRDefault="00D27EDB" w:rsidP="003023FA">
            <w:p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2024 г. -  21 тыс. рублей;</w:t>
            </w:r>
          </w:p>
          <w:p w:rsidR="00D27EDB" w:rsidRPr="003023FA" w:rsidRDefault="00D27EDB" w:rsidP="003023FA">
            <w:p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2025 г. -  21 тыс. рублей</w:t>
            </w:r>
          </w:p>
        </w:tc>
      </w:tr>
      <w:tr w:rsidR="003023FA" w:rsidRPr="00C02768" w:rsidTr="003023FA">
        <w:trPr>
          <w:trHeight w:val="2542"/>
        </w:trPr>
        <w:tc>
          <w:tcPr>
            <w:tcW w:w="353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:rsidR="00D27EDB" w:rsidRPr="003023FA" w:rsidRDefault="00D27EDB" w:rsidP="003023FA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D27EDB" w:rsidRDefault="00D27EDB" w:rsidP="00D27EDB">
      <w:pPr>
        <w:spacing w:line="276" w:lineRule="auto"/>
        <w:jc w:val="center"/>
        <w:rPr>
          <w:sz w:val="28"/>
          <w:szCs w:val="28"/>
        </w:rPr>
      </w:pPr>
    </w:p>
    <w:p w:rsidR="00D27EDB" w:rsidRDefault="00D27EDB" w:rsidP="00D27E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DB" w:rsidRPr="004C0688" w:rsidRDefault="00D27EDB" w:rsidP="00D27EDB">
      <w:pPr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4C0688">
        <w:rPr>
          <w:b/>
          <w:sz w:val="28"/>
          <w:szCs w:val="28"/>
        </w:rPr>
        <w:t>ОБЩИЕ СВЕДЕНИЯ</w:t>
      </w:r>
    </w:p>
    <w:p w:rsidR="00D27EDB" w:rsidRPr="00BA51E9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BA51E9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Касиновск</w:t>
      </w:r>
      <w:r w:rsidRPr="00BA51E9">
        <w:rPr>
          <w:sz w:val="28"/>
          <w:szCs w:val="28"/>
        </w:rPr>
        <w:t xml:space="preserve">ий сельсовет входит в состав Щигровского района Курской области. </w:t>
      </w:r>
    </w:p>
    <w:p w:rsidR="00D27EDB" w:rsidRPr="00A36527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>Администрация Касиновского сельсовета Щигровского района располагается по адресу: 306522, Курская область, Щигровский район, деревня Касиновка.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К вопросам местного значения сельсовета относятся: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ОСНОВНЫЕ ЗАДАЧИ.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1. Осуществление исполнительных и распорядительных функций в целях организации выполнения законов Р</w:t>
      </w:r>
      <w:r>
        <w:rPr>
          <w:sz w:val="28"/>
          <w:szCs w:val="28"/>
        </w:rPr>
        <w:t>Ф</w:t>
      </w:r>
      <w:r w:rsidRPr="007E0E5B">
        <w:rPr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3. Реализация мер по социальной защите населения.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ФУНКЦИИ.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lastRenderedPageBreak/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13. Регулирование планировки и застройки территории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15. Организация сбора и вывоза бытовых отходов и мусора.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16. Организация ритуальных услуг и содержание мест захоронения.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18.Формирование архивных фондов сельсовета.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20. Обеспечение социальной поддержки и содействие занятости населения.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21. Ведение записи актов гражданского состояния.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22. Организация библиотечного обслуживания населения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7E0E5B">
        <w:rPr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sz w:val="28"/>
          <w:szCs w:val="28"/>
        </w:rPr>
        <w:t>Ф</w:t>
      </w:r>
      <w:r w:rsidRPr="007E0E5B">
        <w:rPr>
          <w:sz w:val="28"/>
          <w:szCs w:val="28"/>
        </w:rPr>
        <w:t>.</w:t>
      </w:r>
    </w:p>
    <w:p w:rsidR="00D27EDB" w:rsidRPr="007E0E5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D77686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D77686">
        <w:rPr>
          <w:sz w:val="28"/>
          <w:szCs w:val="28"/>
        </w:rPr>
        <w:t xml:space="preserve">Таблица 1. Населенные пункты в составе </w:t>
      </w:r>
      <w:r>
        <w:rPr>
          <w:sz w:val="28"/>
          <w:szCs w:val="28"/>
        </w:rPr>
        <w:t>Касиновского</w:t>
      </w:r>
      <w:r w:rsidRPr="00D77686">
        <w:rPr>
          <w:sz w:val="28"/>
          <w:szCs w:val="28"/>
        </w:rPr>
        <w:t xml:space="preserve"> сельсовета</w:t>
      </w:r>
    </w:p>
    <w:p w:rsidR="00D27EDB" w:rsidRPr="00D77686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</w:tblGrid>
      <w:tr w:rsidR="003023FA" w:rsidRPr="003B75F1" w:rsidTr="003023FA">
        <w:trPr>
          <w:jc w:val="center"/>
        </w:trPr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</w:t>
            </w:r>
          </w:p>
        </w:tc>
      </w:tr>
      <w:tr w:rsidR="003023FA" w:rsidRPr="003B75F1" w:rsidTr="003023FA">
        <w:trPr>
          <w:jc w:val="center"/>
        </w:trPr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9" w:tooltip="Ачкасово (Курская область)" w:history="1">
              <w:r w:rsidRPr="003023FA">
                <w:rPr>
                  <w:rStyle w:val="a8"/>
                  <w:sz w:val="24"/>
                  <w:szCs w:val="24"/>
                </w:rPr>
                <w:t>Ачкасово</w:t>
              </w:r>
            </w:hyperlink>
          </w:p>
        </w:tc>
      </w:tr>
      <w:tr w:rsidR="003023FA" w:rsidRPr="003B75F1" w:rsidTr="003023FA">
        <w:trPr>
          <w:jc w:val="center"/>
        </w:trPr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0" w:tooltip="Касиновка (Курская область)" w:history="1">
              <w:r w:rsidRPr="003023FA">
                <w:rPr>
                  <w:rStyle w:val="a8"/>
                  <w:sz w:val="24"/>
                  <w:szCs w:val="24"/>
                </w:rPr>
                <w:t>Касиновка</w:t>
              </w:r>
            </w:hyperlink>
          </w:p>
        </w:tc>
      </w:tr>
      <w:tr w:rsidR="003023FA" w:rsidRPr="003B75F1" w:rsidTr="003023FA">
        <w:trPr>
          <w:jc w:val="center"/>
        </w:trPr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1" w:tooltip="Кашарка" w:history="1">
              <w:r w:rsidRPr="003023FA">
                <w:rPr>
                  <w:rStyle w:val="a8"/>
                  <w:sz w:val="24"/>
                  <w:szCs w:val="24"/>
                </w:rPr>
                <w:t>Кашарка</w:t>
              </w:r>
            </w:hyperlink>
          </w:p>
        </w:tc>
      </w:tr>
      <w:tr w:rsidR="003023FA" w:rsidRPr="003B75F1" w:rsidTr="003023FA">
        <w:trPr>
          <w:jc w:val="center"/>
        </w:trPr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С. Малый Змеинец</w:t>
            </w:r>
          </w:p>
        </w:tc>
      </w:tr>
    </w:tbl>
    <w:p w:rsidR="00D27EDB" w:rsidRPr="00776A30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27EDB" w:rsidRPr="004C0688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4C0688">
        <w:rPr>
          <w:b/>
          <w:sz w:val="28"/>
          <w:szCs w:val="28"/>
        </w:rPr>
        <w:t>ОСНОВАНИЯ ДЛЯ РАЗРАБОТКИ МУНИЦИПАЛЬНОЙ ПРОГРАММЫ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C04BEE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536FEF">
        <w:rPr>
          <w:sz w:val="28"/>
          <w:szCs w:val="28"/>
        </w:rPr>
        <w:t>Программа разработана в рамках действующего законодательства:</w:t>
      </w:r>
    </w:p>
    <w:p w:rsidR="00D27EDB" w:rsidRPr="00C04BEE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C04BEE">
        <w:rPr>
          <w:sz w:val="28"/>
          <w:szCs w:val="28"/>
        </w:rPr>
        <w:t>- ФЗ от 23.11.2009г. №261-ФЗ «Об энергосбережен</w:t>
      </w:r>
      <w:r>
        <w:rPr>
          <w:sz w:val="28"/>
          <w:szCs w:val="28"/>
        </w:rPr>
        <w:t xml:space="preserve">ии и о повышении энергетической </w:t>
      </w:r>
      <w:r w:rsidRPr="00C04BEE">
        <w:rPr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D27EDB" w:rsidRPr="00C04BEE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C04BEE">
        <w:rPr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D27EDB" w:rsidRPr="00C04BEE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C04BEE">
        <w:rPr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sz w:val="28"/>
          <w:szCs w:val="28"/>
        </w:rPr>
        <w:t>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  <w:r>
        <w:rPr>
          <w:sz w:val="28"/>
          <w:szCs w:val="28"/>
        </w:rPr>
        <w:t>.</w:t>
      </w:r>
    </w:p>
    <w:p w:rsidR="00D27EDB" w:rsidRDefault="00D27EDB" w:rsidP="00D27E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DB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D27EDB" w:rsidRPr="004C0688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4C0688">
        <w:rPr>
          <w:b/>
          <w:sz w:val="28"/>
          <w:szCs w:val="28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D27EDB" w:rsidRPr="00C849DC" w:rsidRDefault="00D27EDB" w:rsidP="00D27EDB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Касиновского</w:t>
      </w:r>
      <w:r w:rsidRPr="00D7768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вопросы энергоснабжения отнесены к полномочиям Щигровского района.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Здания организаций</w:t>
      </w:r>
      <w:r w:rsidRPr="00C37426">
        <w:rPr>
          <w:sz w:val="28"/>
          <w:szCs w:val="28"/>
        </w:rPr>
        <w:t xml:space="preserve"> </w:t>
      </w:r>
      <w:r>
        <w:rPr>
          <w:sz w:val="28"/>
          <w:szCs w:val="28"/>
        </w:rPr>
        <w:t>Касиновского</w:t>
      </w:r>
      <w:r w:rsidRPr="00D65854">
        <w:rPr>
          <w:sz w:val="28"/>
          <w:szCs w:val="28"/>
        </w:rPr>
        <w:t xml:space="preserve"> </w:t>
      </w:r>
      <w:r w:rsidRPr="00D77686">
        <w:rPr>
          <w:sz w:val="28"/>
          <w:szCs w:val="28"/>
        </w:rPr>
        <w:t>сельсовета Щигровского</w:t>
      </w:r>
      <w:r>
        <w:rPr>
          <w:sz w:val="28"/>
          <w:szCs w:val="28"/>
        </w:rPr>
        <w:t xml:space="preserve"> района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8"/>
        <w:gridCol w:w="3684"/>
        <w:gridCol w:w="1559"/>
      </w:tblGrid>
      <w:tr w:rsidR="003023FA" w:rsidRPr="00C02E6E" w:rsidTr="003023FA">
        <w:trPr>
          <w:jc w:val="center"/>
        </w:trPr>
        <w:tc>
          <w:tcPr>
            <w:tcW w:w="70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Год постройки</w:t>
            </w:r>
          </w:p>
        </w:tc>
      </w:tr>
      <w:tr w:rsidR="003023FA" w:rsidRPr="00295A04" w:rsidTr="003023FA">
        <w:trPr>
          <w:jc w:val="center"/>
        </w:trPr>
        <w:tc>
          <w:tcPr>
            <w:tcW w:w="70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Администрация Касиновского сельсовета</w:t>
            </w:r>
          </w:p>
        </w:tc>
        <w:tc>
          <w:tcPr>
            <w:tcW w:w="368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306522, Курская область, Щигровский район, деревня Касиновка, 48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1968</w:t>
            </w:r>
          </w:p>
        </w:tc>
      </w:tr>
      <w:tr w:rsidR="003023FA" w:rsidRPr="00295A04" w:rsidTr="003023FA">
        <w:trPr>
          <w:jc w:val="center"/>
        </w:trPr>
        <w:tc>
          <w:tcPr>
            <w:tcW w:w="70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МКУК «Касиновский сельский дом культуры»</w:t>
            </w:r>
          </w:p>
        </w:tc>
        <w:tc>
          <w:tcPr>
            <w:tcW w:w="3684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306522, Курская область, Щигровский район, деревня Касиновка, 21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1965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sz w:val="28"/>
          <w:szCs w:val="28"/>
        </w:rPr>
        <w:t xml:space="preserve">Минэкономразвития России от 15 июля 2020 года № 425 </w:t>
      </w:r>
      <w:r>
        <w:rPr>
          <w:sz w:val="28"/>
          <w:szCs w:val="28"/>
        </w:rPr>
        <w:t>«</w:t>
      </w:r>
      <w:r w:rsidRPr="009858EC">
        <w:rPr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sz w:val="28"/>
          <w:szCs w:val="28"/>
        </w:rPr>
        <w:t>».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Сведения об объемах потребления ТЭР объектами муниципальной собственности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3023FA" w:rsidRPr="001119EB" w:rsidTr="003023F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Вид ТЭР</w:t>
            </w:r>
          </w:p>
        </w:tc>
      </w:tr>
      <w:tr w:rsidR="003023FA" w:rsidRPr="001119EB" w:rsidTr="003023FA">
        <w:trPr>
          <w:cantSplit/>
          <w:trHeight w:val="1633"/>
          <w:jc w:val="center"/>
        </w:trPr>
        <w:tc>
          <w:tcPr>
            <w:tcW w:w="567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3023F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Вода, м</w:t>
            </w:r>
            <w:r w:rsidRPr="003023F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Прочее топливо, т</w:t>
            </w:r>
          </w:p>
        </w:tc>
      </w:tr>
      <w:tr w:rsidR="003023FA" w:rsidRPr="001119EB" w:rsidTr="003023FA">
        <w:trPr>
          <w:jc w:val="center"/>
        </w:trPr>
        <w:tc>
          <w:tcPr>
            <w:tcW w:w="567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Администрация Касиновского сельсовета</w:t>
            </w:r>
          </w:p>
        </w:tc>
        <w:tc>
          <w:tcPr>
            <w:tcW w:w="1271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2,948</w:t>
            </w:r>
          </w:p>
        </w:tc>
        <w:tc>
          <w:tcPr>
            <w:tcW w:w="1564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FA" w:rsidRPr="001119EB" w:rsidTr="003023FA">
        <w:trPr>
          <w:jc w:val="center"/>
        </w:trPr>
        <w:tc>
          <w:tcPr>
            <w:tcW w:w="567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МКУК «Касиновский </w:t>
            </w:r>
            <w:r w:rsidRPr="003023FA">
              <w:rPr>
                <w:sz w:val="24"/>
                <w:szCs w:val="24"/>
              </w:rPr>
              <w:lastRenderedPageBreak/>
              <w:t>сельский дом культуры»</w:t>
            </w:r>
          </w:p>
        </w:tc>
        <w:tc>
          <w:tcPr>
            <w:tcW w:w="1271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lastRenderedPageBreak/>
              <w:t>1,855</w:t>
            </w:r>
          </w:p>
        </w:tc>
        <w:tc>
          <w:tcPr>
            <w:tcW w:w="1564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Сведения о наличии и потребности приборов учета ТЭР и воды объектов муниципальной собственности</w:t>
      </w:r>
      <w:r w:rsidRPr="000F3CBD">
        <w:rPr>
          <w:sz w:val="28"/>
          <w:szCs w:val="28"/>
        </w:rPr>
        <w:t xml:space="preserve"> </w:t>
      </w:r>
      <w:r>
        <w:rPr>
          <w:sz w:val="28"/>
          <w:szCs w:val="28"/>
        </w:rPr>
        <w:t>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93"/>
        <w:gridCol w:w="992"/>
        <w:gridCol w:w="1276"/>
        <w:gridCol w:w="1134"/>
        <w:gridCol w:w="1136"/>
        <w:gridCol w:w="1134"/>
        <w:gridCol w:w="986"/>
      </w:tblGrid>
      <w:tr w:rsidR="003023FA" w:rsidTr="003023FA">
        <w:trPr>
          <w:jc w:val="center"/>
        </w:trPr>
        <w:tc>
          <w:tcPr>
            <w:tcW w:w="48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658" w:type="dxa"/>
            <w:gridSpan w:val="6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Приборы коммерческого учета</w:t>
            </w:r>
          </w:p>
        </w:tc>
      </w:tr>
      <w:tr w:rsidR="003023FA" w:rsidTr="003023FA">
        <w:trPr>
          <w:jc w:val="center"/>
        </w:trPr>
        <w:tc>
          <w:tcPr>
            <w:tcW w:w="48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Вода</w:t>
            </w:r>
          </w:p>
        </w:tc>
      </w:tr>
      <w:tr w:rsidR="003023FA" w:rsidTr="003023FA">
        <w:trPr>
          <w:cantSplit/>
          <w:trHeight w:val="1498"/>
          <w:jc w:val="center"/>
        </w:trPr>
        <w:tc>
          <w:tcPr>
            <w:tcW w:w="48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Имеется</w:t>
            </w:r>
          </w:p>
        </w:tc>
        <w:tc>
          <w:tcPr>
            <w:tcW w:w="1136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Отсутствует</w:t>
            </w:r>
          </w:p>
        </w:tc>
      </w:tr>
      <w:tr w:rsidR="003023FA" w:rsidTr="003023FA">
        <w:trPr>
          <w:jc w:val="center"/>
        </w:trPr>
        <w:tc>
          <w:tcPr>
            <w:tcW w:w="482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Администрация Касиновского сельсовета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023FA" w:rsidTr="003023FA">
        <w:trPr>
          <w:jc w:val="center"/>
        </w:trPr>
        <w:tc>
          <w:tcPr>
            <w:tcW w:w="482" w:type="dxa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МКУК «Касиновский сельский дом культуры»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полномочий, установленных законодательством Российской Федерации Касиновский</w:t>
      </w:r>
      <w:r w:rsidRPr="00D776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Объекты и показатели систем водоснабжения населенных пунктов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3023FA" w:rsidTr="003023FA">
        <w:tc>
          <w:tcPr>
            <w:tcW w:w="846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3023F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023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23FA" w:rsidTr="003023FA">
        <w:trPr>
          <w:cantSplit/>
          <w:trHeight w:val="2078"/>
        </w:trPr>
        <w:tc>
          <w:tcPr>
            <w:tcW w:w="846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FA" w:rsidTr="003023FA"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Д.Касиновка</w:t>
            </w:r>
          </w:p>
        </w:tc>
        <w:tc>
          <w:tcPr>
            <w:tcW w:w="79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FA" w:rsidTr="003023FA"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С.Малый Змеинец</w:t>
            </w:r>
          </w:p>
        </w:tc>
        <w:tc>
          <w:tcPr>
            <w:tcW w:w="79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FA" w:rsidTr="003023FA"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2" w:tooltip="Ачкасово (Курская область)" w:history="1">
              <w:r w:rsidRPr="003023FA">
                <w:rPr>
                  <w:rStyle w:val="a8"/>
                  <w:sz w:val="24"/>
                  <w:szCs w:val="24"/>
                </w:rPr>
                <w:t>Ачкасово</w:t>
              </w:r>
            </w:hyperlink>
          </w:p>
        </w:tc>
        <w:tc>
          <w:tcPr>
            <w:tcW w:w="79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3FA" w:rsidTr="003023FA"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3" w:tooltip="Кашарка" w:history="1">
              <w:r w:rsidRPr="003023FA">
                <w:rPr>
                  <w:rStyle w:val="a8"/>
                  <w:sz w:val="24"/>
                  <w:szCs w:val="24"/>
                </w:rPr>
                <w:t>Кашарка</w:t>
              </w:r>
            </w:hyperlink>
          </w:p>
        </w:tc>
        <w:tc>
          <w:tcPr>
            <w:tcW w:w="79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D27EDB" w:rsidRPr="003023FA" w:rsidRDefault="00D27EDB" w:rsidP="003023F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6 - Оснащенность коммерческими приборами учета воды и электроэнергии в системах водоснабжения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8"/>
        <w:gridCol w:w="993"/>
        <w:gridCol w:w="1073"/>
        <w:gridCol w:w="1559"/>
        <w:gridCol w:w="1612"/>
        <w:gridCol w:w="1734"/>
      </w:tblGrid>
      <w:tr w:rsidR="003023FA" w:rsidTr="003023FA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3023FA">
              <w:rPr>
                <w:sz w:val="24"/>
                <w:szCs w:val="24"/>
              </w:rPr>
              <w:t>Тариф, руб./м</w:t>
            </w:r>
            <w:r w:rsidRPr="003023F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023FA" w:rsidTr="003023FA">
        <w:trPr>
          <w:cantSplit/>
          <w:trHeight w:val="2171"/>
          <w:jc w:val="center"/>
        </w:trPr>
        <w:tc>
          <w:tcPr>
            <w:tcW w:w="846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Наличие водосчетчиков</w:t>
            </w:r>
          </w:p>
        </w:tc>
        <w:tc>
          <w:tcPr>
            <w:tcW w:w="1073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023FA" w:rsidTr="003023FA">
        <w:trPr>
          <w:jc w:val="center"/>
        </w:trPr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Д.Касиновка</w:t>
            </w:r>
          </w:p>
        </w:tc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64</w:t>
            </w:r>
          </w:p>
        </w:tc>
        <w:tc>
          <w:tcPr>
            <w:tcW w:w="161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</w:tr>
      <w:tr w:rsidR="003023FA" w:rsidTr="003023FA">
        <w:trPr>
          <w:jc w:val="center"/>
        </w:trPr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С.Малый Змеинец</w:t>
            </w:r>
          </w:p>
        </w:tc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37</w:t>
            </w:r>
          </w:p>
        </w:tc>
        <w:tc>
          <w:tcPr>
            <w:tcW w:w="161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</w:tr>
      <w:tr w:rsidR="003023FA" w:rsidTr="003023FA">
        <w:trPr>
          <w:jc w:val="center"/>
        </w:trPr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4" w:tooltip="Ачкасово (Курская область)" w:history="1">
              <w:r w:rsidRPr="003023FA">
                <w:rPr>
                  <w:rStyle w:val="a8"/>
                  <w:sz w:val="24"/>
                  <w:szCs w:val="24"/>
                </w:rPr>
                <w:t>Ачкасово</w:t>
              </w:r>
            </w:hyperlink>
          </w:p>
        </w:tc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</w:tr>
      <w:tr w:rsidR="003023FA" w:rsidTr="003023FA">
        <w:trPr>
          <w:jc w:val="center"/>
        </w:trPr>
        <w:tc>
          <w:tcPr>
            <w:tcW w:w="846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5" w:tooltip="Кашарка" w:history="1">
              <w:r w:rsidRPr="003023FA">
                <w:rPr>
                  <w:rStyle w:val="a8"/>
                  <w:sz w:val="24"/>
                  <w:szCs w:val="24"/>
                </w:rPr>
                <w:t>Кашарка</w:t>
              </w:r>
            </w:hyperlink>
          </w:p>
        </w:tc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D27EDB" w:rsidRPr="003023FA" w:rsidRDefault="00D27EDB" w:rsidP="001E4693">
            <w:pPr>
              <w:rPr>
                <w:sz w:val="22"/>
                <w:szCs w:val="22"/>
              </w:rPr>
            </w:pP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01285D">
        <w:rPr>
          <w:sz w:val="28"/>
          <w:szCs w:val="28"/>
        </w:rPr>
        <w:t xml:space="preserve">Таблица 7 - Существующая система уличного освещения </w:t>
      </w:r>
      <w:r>
        <w:rPr>
          <w:sz w:val="28"/>
          <w:szCs w:val="28"/>
        </w:rPr>
        <w:t>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3023FA" w:rsidRPr="0076214D" w:rsidTr="003023FA">
        <w:trPr>
          <w:jc w:val="center"/>
        </w:trPr>
        <w:tc>
          <w:tcPr>
            <w:tcW w:w="991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Светильники</w:t>
            </w:r>
          </w:p>
        </w:tc>
      </w:tr>
      <w:tr w:rsidR="003023FA" w:rsidRPr="0076214D" w:rsidTr="003023FA">
        <w:trPr>
          <w:cantSplit/>
          <w:trHeight w:val="2613"/>
          <w:jc w:val="center"/>
        </w:trPr>
        <w:tc>
          <w:tcPr>
            <w:tcW w:w="991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023FA" w:rsidRPr="0076214D" w:rsidTr="003023FA">
        <w:trPr>
          <w:jc w:val="center"/>
        </w:trPr>
        <w:tc>
          <w:tcPr>
            <w:tcW w:w="991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д.Касиновка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</w:tr>
      <w:tr w:rsidR="003023FA" w:rsidRPr="0076214D" w:rsidTr="003023FA">
        <w:trPr>
          <w:jc w:val="center"/>
        </w:trPr>
        <w:tc>
          <w:tcPr>
            <w:tcW w:w="991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с.Малый Змеинец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</w:tr>
      <w:tr w:rsidR="003023FA" w:rsidRPr="0076214D" w:rsidTr="003023FA">
        <w:trPr>
          <w:jc w:val="center"/>
        </w:trPr>
        <w:tc>
          <w:tcPr>
            <w:tcW w:w="991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6" w:tooltip="Ачкасово (Курская область)" w:history="1">
              <w:r w:rsidRPr="003023FA">
                <w:rPr>
                  <w:rStyle w:val="a8"/>
                  <w:sz w:val="24"/>
                  <w:szCs w:val="24"/>
                </w:rPr>
                <w:t>Ачкасово</w:t>
              </w:r>
            </w:hyperlink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</w:tr>
      <w:tr w:rsidR="003023FA" w:rsidRPr="0076214D" w:rsidTr="003023FA">
        <w:trPr>
          <w:jc w:val="center"/>
        </w:trPr>
        <w:tc>
          <w:tcPr>
            <w:tcW w:w="991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7" w:tooltip="Кашарка" w:history="1">
              <w:r w:rsidRPr="003023FA">
                <w:rPr>
                  <w:rStyle w:val="a8"/>
                  <w:sz w:val="24"/>
                  <w:szCs w:val="24"/>
                </w:rPr>
                <w:t>Кашарка</w:t>
              </w:r>
            </w:hyperlink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Наличие транспортных средств на балансе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3023FA" w:rsidTr="003023FA"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81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3023FA" w:rsidRPr="0076214D" w:rsidTr="003023FA">
        <w:tc>
          <w:tcPr>
            <w:tcW w:w="99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легковой Рено Логан, 2017</w:t>
            </w:r>
          </w:p>
        </w:tc>
        <w:tc>
          <w:tcPr>
            <w:tcW w:w="481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-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rPr>
          <w:b/>
          <w:sz w:val="28"/>
          <w:szCs w:val="28"/>
        </w:rPr>
        <w:sectPr w:rsidR="00D27EDB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7EDB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D27EDB" w:rsidRPr="004C0688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4C0688">
        <w:rPr>
          <w:b/>
          <w:sz w:val="28"/>
          <w:szCs w:val="28"/>
        </w:rPr>
        <w:t>ПРИОРИТЕТЫ И ЦЕЛИ МУНИЦИПАЛЬНОЙ ПРОГРАММЫ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>
        <w:rPr>
          <w:color w:val="202124"/>
          <w:sz w:val="28"/>
          <w:szCs w:val="28"/>
          <w:shd w:val="clear" w:color="auto" w:fill="FFFFFF"/>
        </w:rPr>
        <w:t xml:space="preserve">» применительно к </w:t>
      </w:r>
      <w:r>
        <w:rPr>
          <w:sz w:val="28"/>
          <w:szCs w:val="28"/>
        </w:rPr>
        <w:t>Касиновскому</w:t>
      </w:r>
      <w:r w:rsidRPr="00D776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у</w:t>
      </w:r>
      <w:r w:rsidRPr="00D77686">
        <w:rPr>
          <w:sz w:val="28"/>
          <w:szCs w:val="28"/>
        </w:rPr>
        <w:t xml:space="preserve"> Щигровского</w:t>
      </w:r>
      <w:r>
        <w:rPr>
          <w:sz w:val="28"/>
          <w:szCs w:val="28"/>
        </w:rPr>
        <w:t xml:space="preserve"> р-на</w:t>
      </w:r>
      <w:r>
        <w:rPr>
          <w:color w:val="202124"/>
          <w:sz w:val="28"/>
          <w:szCs w:val="28"/>
          <w:shd w:val="clear" w:color="auto" w:fill="FFFFFF"/>
        </w:rPr>
        <w:t xml:space="preserve">: </w:t>
      </w:r>
    </w:p>
    <w:p w:rsidR="00D27EDB" w:rsidRDefault="00D27EDB" w:rsidP="00D27EDB">
      <w:pPr>
        <w:spacing w:line="276" w:lineRule="auto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D27EDB" w:rsidRDefault="00D27EDB" w:rsidP="00D27EDB">
      <w:pPr>
        <w:spacing w:line="276" w:lineRule="auto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D27EDB" w:rsidRDefault="00D27EDB" w:rsidP="00D27EDB">
      <w:pPr>
        <w:spacing w:line="276" w:lineRule="auto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D27EDB" w:rsidRDefault="00D27EDB" w:rsidP="00D27EDB">
      <w:pPr>
        <w:spacing w:line="276" w:lineRule="auto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</w:p>
    <w:p w:rsidR="00D27EDB" w:rsidRDefault="00D27EDB" w:rsidP="00D27E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D6A55">
        <w:rPr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b/>
          <w:sz w:val="28"/>
          <w:szCs w:val="28"/>
        </w:rPr>
        <w:t>,</w:t>
      </w:r>
      <w:r w:rsidRPr="001D6A55">
        <w:rPr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>
        <w:rPr>
          <w:b/>
          <w:sz w:val="28"/>
          <w:szCs w:val="28"/>
        </w:rPr>
        <w:t xml:space="preserve"> </w:t>
      </w:r>
      <w:r w:rsidRPr="001D6A55">
        <w:rPr>
          <w:b/>
          <w:sz w:val="28"/>
          <w:szCs w:val="28"/>
        </w:rPr>
        <w:t>СЕЛЬСОВЕТА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D6A55">
        <w:rPr>
          <w:b/>
          <w:sz w:val="28"/>
          <w:szCs w:val="28"/>
        </w:rPr>
        <w:t>(анализ, выводы, предложения)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Pr="00DB353F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Pr="00DA40EC">
        <w:rPr>
          <w:b/>
          <w:sz w:val="28"/>
          <w:szCs w:val="28"/>
        </w:rPr>
        <w:t>Касиновск</w:t>
      </w:r>
      <w:r>
        <w:rPr>
          <w:b/>
          <w:sz w:val="28"/>
          <w:szCs w:val="28"/>
        </w:rPr>
        <w:t>ом</w:t>
      </w:r>
      <w:r w:rsidRPr="00DB353F">
        <w:rPr>
          <w:b/>
          <w:sz w:val="28"/>
          <w:szCs w:val="28"/>
        </w:rPr>
        <w:t xml:space="preserve"> сельсовете Щигровского р-на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здания, находящиеся в собственности сельсовета оборудованы приборами коммерческого учета электроэнергии.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Касиновском</w:t>
      </w:r>
      <w:r w:rsidRPr="00D776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D77686">
        <w:rPr>
          <w:sz w:val="28"/>
          <w:szCs w:val="28"/>
        </w:rPr>
        <w:t xml:space="preserve"> Щигровского</w:t>
      </w:r>
      <w:r>
        <w:rPr>
          <w:sz w:val="28"/>
          <w:szCs w:val="28"/>
        </w:rPr>
        <w:t xml:space="preserve"> р-на</w:t>
      </w:r>
      <w:r w:rsidRPr="00D7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по водоснабжению оказываются более чем 200 потребителям, которые осуществляют потребление воды с индивидуальными коммерческими приборами учета воды.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6D0117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0117">
        <w:rPr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использования ТЭР приведены в таблицах.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3F1A76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3F1A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  <w:r w:rsidRPr="003F1A76">
        <w:rPr>
          <w:sz w:val="28"/>
          <w:szCs w:val="28"/>
        </w:rPr>
        <w:t xml:space="preserve"> Параметры использования топлива на отопление зданий Администрации </w:t>
      </w:r>
      <w:r>
        <w:rPr>
          <w:sz w:val="28"/>
          <w:szCs w:val="28"/>
        </w:rPr>
        <w:t>Касиновского</w:t>
      </w:r>
      <w:r w:rsidRPr="003F1A76">
        <w:rPr>
          <w:sz w:val="28"/>
          <w:szCs w:val="28"/>
        </w:rPr>
        <w:t xml:space="preserve"> сельсовета</w:t>
      </w:r>
    </w:p>
    <w:p w:rsidR="00D27EDB" w:rsidRPr="003F1A76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75"/>
        <w:gridCol w:w="902"/>
        <w:gridCol w:w="692"/>
        <w:gridCol w:w="957"/>
        <w:gridCol w:w="1259"/>
        <w:gridCol w:w="1504"/>
        <w:gridCol w:w="750"/>
        <w:gridCol w:w="750"/>
        <w:gridCol w:w="750"/>
      </w:tblGrid>
      <w:tr w:rsidR="003023FA" w:rsidRPr="00F35A51" w:rsidTr="003023FA">
        <w:trPr>
          <w:cantSplit/>
          <w:trHeight w:val="1973"/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№ п/п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  <w:lang w:val="en-US"/>
              </w:rPr>
              <w:t>S</w:t>
            </w:r>
            <w:r w:rsidRPr="003023FA">
              <w:rPr>
                <w:sz w:val="22"/>
                <w:szCs w:val="22"/>
              </w:rPr>
              <w:t>,</w:t>
            </w:r>
          </w:p>
          <w:p w:rsidR="00D27EDB" w:rsidRPr="003023FA" w:rsidRDefault="00D27EDB" w:rsidP="003023FA">
            <w:pPr>
              <w:jc w:val="both"/>
              <w:rPr>
                <w:sz w:val="22"/>
                <w:szCs w:val="22"/>
                <w:vertAlign w:val="superscript"/>
              </w:rPr>
            </w:pPr>
            <w:r w:rsidRPr="003023FA">
              <w:rPr>
                <w:sz w:val="22"/>
                <w:szCs w:val="22"/>
              </w:rPr>
              <w:t>м</w:t>
            </w:r>
            <w:r w:rsidRPr="003023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957" w:type="dxa"/>
            <w:vMerge w:val="restart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Ограждающие конструкции</w:t>
            </w:r>
          </w:p>
        </w:tc>
        <w:tc>
          <w:tcPr>
            <w:tcW w:w="1259" w:type="dxa"/>
            <w:vMerge w:val="restart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Объем потребленного газа в 2021 году, м</w:t>
            </w:r>
            <w:r w:rsidRPr="003023FA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Удельное потребление тепловой энергии в 2021 году,</w:t>
            </w:r>
          </w:p>
          <w:p w:rsidR="00D27EDB" w:rsidRPr="003023FA" w:rsidRDefault="00D27EDB" w:rsidP="003023FA">
            <w:pPr>
              <w:jc w:val="both"/>
              <w:rPr>
                <w:sz w:val="22"/>
                <w:szCs w:val="22"/>
                <w:vertAlign w:val="superscript"/>
              </w:rPr>
            </w:pPr>
            <w:r w:rsidRPr="003023FA">
              <w:rPr>
                <w:sz w:val="22"/>
                <w:szCs w:val="22"/>
              </w:rPr>
              <w:t>Гкал/м</w:t>
            </w:r>
            <w:r w:rsidRPr="003023F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2"/>
                <w:szCs w:val="22"/>
                <w:vertAlign w:val="superscript"/>
              </w:rPr>
            </w:pPr>
            <w:r w:rsidRPr="003023FA">
              <w:rPr>
                <w:sz w:val="22"/>
                <w:szCs w:val="22"/>
              </w:rPr>
              <w:t>Задание по снижению удельного расхода тепловой энергии по годам, Гкал/м</w:t>
            </w:r>
            <w:r w:rsidRPr="003023FA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3023FA" w:rsidRPr="00E64B6C" w:rsidTr="003023FA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2275" w:type="dxa"/>
            <w:vMerge/>
            <w:shd w:val="clear" w:color="auto" w:fill="auto"/>
          </w:tcPr>
          <w:p w:rsidR="00D27EDB" w:rsidRPr="00CC046F" w:rsidRDefault="00D27EDB" w:rsidP="003023FA">
            <w:pPr>
              <w:spacing w:line="360" w:lineRule="auto"/>
              <w:jc w:val="both"/>
            </w:pPr>
          </w:p>
        </w:tc>
        <w:tc>
          <w:tcPr>
            <w:tcW w:w="902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692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957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259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504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750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 xml:space="preserve">2023 </w:t>
            </w:r>
          </w:p>
        </w:tc>
        <w:tc>
          <w:tcPr>
            <w:tcW w:w="750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2024</w:t>
            </w:r>
          </w:p>
        </w:tc>
        <w:tc>
          <w:tcPr>
            <w:tcW w:w="750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2025</w:t>
            </w:r>
          </w:p>
        </w:tc>
      </w:tr>
      <w:tr w:rsidR="003023FA" w:rsidRPr="00E64B6C" w:rsidTr="003023FA">
        <w:trPr>
          <w:jc w:val="center"/>
        </w:trPr>
        <w:tc>
          <w:tcPr>
            <w:tcW w:w="539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1</w:t>
            </w:r>
          </w:p>
        </w:tc>
        <w:tc>
          <w:tcPr>
            <w:tcW w:w="2275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Администрация Касиновского </w:t>
            </w:r>
            <w:r w:rsidRPr="003023FA">
              <w:rPr>
                <w:sz w:val="24"/>
                <w:szCs w:val="24"/>
              </w:rPr>
              <w:lastRenderedPageBreak/>
              <w:t>сельсовета Щигровского района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lastRenderedPageBreak/>
              <w:t>68,2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1968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кирпич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не требуется</w:t>
            </w:r>
          </w:p>
        </w:tc>
      </w:tr>
      <w:tr w:rsidR="003023FA" w:rsidRPr="00E64B6C" w:rsidTr="003023FA">
        <w:trPr>
          <w:jc w:val="center"/>
        </w:trPr>
        <w:tc>
          <w:tcPr>
            <w:tcW w:w="539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275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МКУК «Касиновский сельский дом культуры»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143,2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1965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кирпич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не требуется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Рекомендуется, при наличии средств, использовать энергоэффективные котлы отопления. Ориентировочная стоимость 40-50 т.р.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3F1A76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  <w:r w:rsidRPr="00B44E9C">
        <w:rPr>
          <w:sz w:val="28"/>
          <w:szCs w:val="28"/>
        </w:rPr>
        <w:t xml:space="preserve"> </w:t>
      </w:r>
      <w:r w:rsidRPr="003F1A76">
        <w:rPr>
          <w:sz w:val="28"/>
          <w:szCs w:val="28"/>
        </w:rPr>
        <w:t xml:space="preserve">Параметры использования электроэнергии в Администрации </w:t>
      </w:r>
      <w:r>
        <w:rPr>
          <w:sz w:val="28"/>
          <w:szCs w:val="28"/>
        </w:rPr>
        <w:t>Касиновского</w:t>
      </w:r>
      <w:r w:rsidRPr="003F1A7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86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40"/>
        <w:gridCol w:w="950"/>
        <w:gridCol w:w="1114"/>
        <w:gridCol w:w="1041"/>
        <w:gridCol w:w="1041"/>
        <w:gridCol w:w="1041"/>
        <w:gridCol w:w="1041"/>
      </w:tblGrid>
      <w:tr w:rsidR="003023FA" w:rsidRPr="00E64B6C" w:rsidTr="003023FA">
        <w:trPr>
          <w:cantSplit/>
          <w:trHeight w:val="1973"/>
        </w:trPr>
        <w:tc>
          <w:tcPr>
            <w:tcW w:w="558" w:type="dxa"/>
            <w:vMerge w:val="restart"/>
            <w:shd w:val="clear" w:color="auto" w:fill="auto"/>
          </w:tcPr>
          <w:p w:rsidR="00D27EDB" w:rsidRPr="00E64B6C" w:rsidRDefault="00D27EDB" w:rsidP="003023FA">
            <w:pPr>
              <w:jc w:val="both"/>
            </w:pPr>
            <w:r w:rsidRPr="00E64B6C">
              <w:t>№ 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D27EDB" w:rsidRPr="00E64B6C" w:rsidRDefault="00D27EDB" w:rsidP="003023FA">
            <w:pPr>
              <w:jc w:val="both"/>
            </w:pPr>
            <w:r w:rsidRPr="00E64B6C">
              <w:t>Наименование здания (учреждения)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D27EDB" w:rsidRPr="00E64B6C" w:rsidRDefault="00D27EDB" w:rsidP="003023FA">
            <w:pPr>
              <w:jc w:val="both"/>
            </w:pPr>
            <w:r w:rsidRPr="003023FA">
              <w:rPr>
                <w:lang w:val="en-US"/>
              </w:rPr>
              <w:t>S</w:t>
            </w:r>
            <w:r w:rsidRPr="00E64B6C">
              <w:t>,</w:t>
            </w:r>
          </w:p>
          <w:p w:rsidR="00D27EDB" w:rsidRPr="003023FA" w:rsidRDefault="00D27EDB" w:rsidP="003023FA">
            <w:pPr>
              <w:jc w:val="both"/>
              <w:rPr>
                <w:vertAlign w:val="superscript"/>
              </w:rPr>
            </w:pPr>
            <w:r w:rsidRPr="00E64B6C">
              <w:t>м</w:t>
            </w:r>
            <w:r w:rsidRPr="003023FA">
              <w:rPr>
                <w:vertAlign w:val="superscript"/>
              </w:rPr>
              <w:t>2</w:t>
            </w:r>
          </w:p>
        </w:tc>
        <w:tc>
          <w:tcPr>
            <w:tcW w:w="1114" w:type="dxa"/>
            <w:vMerge w:val="restart"/>
            <w:shd w:val="clear" w:color="auto" w:fill="auto"/>
            <w:textDirection w:val="btLr"/>
          </w:tcPr>
          <w:p w:rsidR="00D27EDB" w:rsidRPr="00E64B6C" w:rsidRDefault="00D27EDB" w:rsidP="003023FA">
            <w:pPr>
              <w:ind w:left="113" w:right="113"/>
              <w:jc w:val="both"/>
            </w:pPr>
            <w:r w:rsidRPr="00E64B6C">
              <w:t xml:space="preserve">Объем потребленного </w:t>
            </w:r>
            <w:r>
              <w:t>электроэнергии</w:t>
            </w:r>
            <w:r w:rsidRPr="00E64B6C">
              <w:t xml:space="preserve"> в 2021 году,</w:t>
            </w:r>
          </w:p>
          <w:p w:rsidR="00D27EDB" w:rsidRPr="000E6E97" w:rsidRDefault="00D27EDB" w:rsidP="003023FA">
            <w:pPr>
              <w:ind w:left="113" w:right="113"/>
              <w:jc w:val="both"/>
            </w:pPr>
            <w:r>
              <w:t>кВт х час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</w:tcPr>
          <w:p w:rsidR="00D27EDB" w:rsidRPr="00E64B6C" w:rsidRDefault="00D27EDB" w:rsidP="003023FA">
            <w:pPr>
              <w:ind w:left="113" w:right="113"/>
              <w:jc w:val="both"/>
            </w:pPr>
            <w:r w:rsidRPr="00E64B6C">
              <w:t xml:space="preserve">Удельное потребление </w:t>
            </w:r>
            <w:r>
              <w:t>электроэнергии</w:t>
            </w:r>
            <w:r w:rsidRPr="00E64B6C">
              <w:t xml:space="preserve"> в 2021 году,</w:t>
            </w:r>
          </w:p>
          <w:p w:rsidR="00D27EDB" w:rsidRPr="00D66499" w:rsidRDefault="00D27EDB" w:rsidP="003023FA">
            <w:pPr>
              <w:ind w:left="113" w:right="113"/>
              <w:jc w:val="both"/>
            </w:pPr>
            <w:r>
              <w:t>кВт х час / м</w:t>
            </w:r>
            <w:r w:rsidRPr="003023FA">
              <w:rPr>
                <w:vertAlign w:val="superscript"/>
              </w:rPr>
              <w:t>2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D27EDB" w:rsidRPr="00E64B6C" w:rsidRDefault="00D27EDB" w:rsidP="003023FA">
            <w:pPr>
              <w:jc w:val="both"/>
            </w:pPr>
            <w:r w:rsidRPr="00E64B6C">
              <w:t xml:space="preserve">Задание по снижению удельного расхода </w:t>
            </w:r>
            <w:r>
              <w:t>эл.</w:t>
            </w:r>
            <w:r w:rsidRPr="00E64B6C">
              <w:t xml:space="preserve"> энергии по годам,</w:t>
            </w:r>
          </w:p>
          <w:p w:rsidR="00D27EDB" w:rsidRPr="003023FA" w:rsidRDefault="00D27EDB" w:rsidP="003023FA">
            <w:pPr>
              <w:jc w:val="both"/>
              <w:rPr>
                <w:vertAlign w:val="superscript"/>
              </w:rPr>
            </w:pPr>
            <w:r>
              <w:t>кВт х час</w:t>
            </w:r>
            <w:r w:rsidRPr="00E64B6C">
              <w:t xml:space="preserve"> /м</w:t>
            </w:r>
            <w:r w:rsidRPr="003023FA">
              <w:rPr>
                <w:vertAlign w:val="superscript"/>
              </w:rPr>
              <w:t>2</w:t>
            </w:r>
          </w:p>
        </w:tc>
      </w:tr>
      <w:tr w:rsidR="003023FA" w:rsidRPr="00E64B6C" w:rsidTr="003023FA">
        <w:tc>
          <w:tcPr>
            <w:tcW w:w="558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840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950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114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041" w:type="dxa"/>
            <w:vMerge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</w:p>
        </w:tc>
        <w:tc>
          <w:tcPr>
            <w:tcW w:w="1041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 xml:space="preserve">2023 </w:t>
            </w:r>
          </w:p>
        </w:tc>
        <w:tc>
          <w:tcPr>
            <w:tcW w:w="1041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2024</w:t>
            </w:r>
          </w:p>
        </w:tc>
        <w:tc>
          <w:tcPr>
            <w:tcW w:w="1041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2025</w:t>
            </w:r>
          </w:p>
        </w:tc>
      </w:tr>
      <w:tr w:rsidR="003023FA" w:rsidRPr="00E64B6C" w:rsidTr="003023FA">
        <w:tc>
          <w:tcPr>
            <w:tcW w:w="558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 w:rsidRPr="00E64B6C">
              <w:t>1</w:t>
            </w:r>
          </w:p>
        </w:tc>
        <w:tc>
          <w:tcPr>
            <w:tcW w:w="1840" w:type="dxa"/>
            <w:shd w:val="clear" w:color="auto" w:fill="auto"/>
          </w:tcPr>
          <w:p w:rsidR="00D27EDB" w:rsidRPr="003023FA" w:rsidRDefault="00D27EDB" w:rsidP="001E4693">
            <w:pPr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Администрация Касиновского сельсовета Щигровского района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68,2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2948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43,22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41,92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40,67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39,45</w:t>
            </w:r>
          </w:p>
        </w:tc>
      </w:tr>
      <w:tr w:rsidR="003023FA" w:rsidRPr="00E64B6C" w:rsidTr="003023FA">
        <w:tc>
          <w:tcPr>
            <w:tcW w:w="558" w:type="dxa"/>
            <w:shd w:val="clear" w:color="auto" w:fill="auto"/>
          </w:tcPr>
          <w:p w:rsidR="00D27EDB" w:rsidRPr="00E64B6C" w:rsidRDefault="00D27EDB" w:rsidP="003023F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840" w:type="dxa"/>
            <w:shd w:val="clear" w:color="auto" w:fill="auto"/>
          </w:tcPr>
          <w:p w:rsidR="00D27EDB" w:rsidRPr="003023FA" w:rsidRDefault="00D27EDB" w:rsidP="001E4693">
            <w:pPr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МКУК «Касиновский сельский дом культуры»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143,2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sz w:val="22"/>
                <w:szCs w:val="22"/>
              </w:rPr>
            </w:pPr>
            <w:r w:rsidRPr="003023FA">
              <w:rPr>
                <w:sz w:val="22"/>
                <w:szCs w:val="22"/>
              </w:rPr>
              <w:t>1855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12,95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12,56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27EDB" w:rsidRPr="003023FA" w:rsidRDefault="00D27EDB" w:rsidP="003023FA">
            <w:pPr>
              <w:jc w:val="center"/>
              <w:rPr>
                <w:color w:val="000000"/>
                <w:sz w:val="22"/>
                <w:szCs w:val="22"/>
              </w:rPr>
            </w:pPr>
            <w:r w:rsidRPr="003023FA">
              <w:rPr>
                <w:color w:val="000000"/>
                <w:sz w:val="22"/>
                <w:szCs w:val="22"/>
              </w:rPr>
              <w:t>11,82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71AC">
        <w:rPr>
          <w:b/>
          <w:sz w:val="28"/>
          <w:szCs w:val="28"/>
        </w:rPr>
        <w:t>5.3.</w:t>
      </w:r>
      <w:r>
        <w:rPr>
          <w:b/>
          <w:sz w:val="28"/>
          <w:szCs w:val="28"/>
        </w:rPr>
        <w:t xml:space="preserve"> Использование энергетических ресурсов в коммунальном секторе сельсовета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функционируют скважины и водонапорные башни, сети водопровода к потребителям. В населенных пунктах сельсовета более 200 потребителей воды.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31082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  <w:r w:rsidRPr="00310827">
        <w:rPr>
          <w:sz w:val="28"/>
          <w:szCs w:val="28"/>
        </w:rPr>
        <w:t xml:space="preserve"> Электроемкость </w:t>
      </w:r>
      <w:r w:rsidRPr="00422E6F">
        <w:rPr>
          <w:sz w:val="28"/>
          <w:szCs w:val="28"/>
        </w:rPr>
        <w:t xml:space="preserve">водоснабжения </w:t>
      </w:r>
      <w:r>
        <w:rPr>
          <w:sz w:val="28"/>
          <w:szCs w:val="28"/>
        </w:rPr>
        <w:t>Касиновского</w:t>
      </w:r>
      <w:r w:rsidRPr="00422E6F">
        <w:rPr>
          <w:sz w:val="28"/>
          <w:szCs w:val="28"/>
        </w:rPr>
        <w:t xml:space="preserve"> сельсовета</w:t>
      </w:r>
      <w:r w:rsidRPr="00D77686">
        <w:rPr>
          <w:sz w:val="28"/>
          <w:szCs w:val="28"/>
        </w:rPr>
        <w:t xml:space="preserve">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3023FA" w:rsidRPr="001C4F05" w:rsidTr="003023FA">
        <w:tc>
          <w:tcPr>
            <w:tcW w:w="56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затраченной электроэнергии,</w:t>
            </w:r>
          </w:p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отпущенной воды потребителям,</w:t>
            </w:r>
          </w:p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тыс. м</w:t>
            </w:r>
            <w:r w:rsidRPr="003023F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Электроемкость оказания услуг по водоснабжению,</w:t>
            </w:r>
          </w:p>
          <w:p w:rsidR="00D27EDB" w:rsidRPr="003023FA" w:rsidRDefault="00D27EDB" w:rsidP="003023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кВт х час / м</w:t>
            </w:r>
            <w:r w:rsidRPr="003023F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023FA" w:rsidRPr="002C39C1" w:rsidTr="003023FA">
        <w:tc>
          <w:tcPr>
            <w:tcW w:w="567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Администрация Касиновского сельсовета Щигровского района</w:t>
            </w:r>
          </w:p>
        </w:tc>
        <w:tc>
          <w:tcPr>
            <w:tcW w:w="188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0,89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Усредненная электроемкость составляет 0,89 кВт х час / м</w:t>
      </w:r>
      <w:r>
        <w:rPr>
          <w:sz w:val="28"/>
          <w:szCs w:val="28"/>
          <w:vertAlign w:val="superscript"/>
        </w:rPr>
        <w:t>3</w:t>
      </w:r>
    </w:p>
    <w:p w:rsidR="00D27EDB" w:rsidRPr="00D666B4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электроемкости в системах Касиновского</w:t>
      </w:r>
      <w:r w:rsidRPr="00D77686">
        <w:rPr>
          <w:sz w:val="28"/>
          <w:szCs w:val="28"/>
        </w:rPr>
        <w:t xml:space="preserve"> сельсовета Щигровского </w:t>
      </w:r>
      <w:r>
        <w:rPr>
          <w:sz w:val="28"/>
          <w:szCs w:val="28"/>
        </w:rPr>
        <w:t>р-на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высокой износостойкостью;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защитой от «сухого» хода, которая автоматически отключает насос при недостатке воды в скважине;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D27EDB" w:rsidRPr="001961DE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изложенного следует, что потенциал энергосбережения в данном случае составит: 0,89 – 0,450 = 0,44 кВт х час/м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соответственно </w:t>
      </w:r>
      <w:r w:rsidRPr="001961DE">
        <w:rPr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>
        <w:rPr>
          <w:color w:val="202122"/>
          <w:sz w:val="28"/>
          <w:szCs w:val="28"/>
          <w:lang w:eastAsia="ru-RU"/>
        </w:rPr>
        <w:t>0,9</w:t>
      </w:r>
      <w:r w:rsidRPr="001961DE">
        <w:rPr>
          <w:sz w:val="28"/>
          <w:szCs w:val="28"/>
        </w:rPr>
        <w:t xml:space="preserve"> т.у.т. 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2C4D53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C4D53">
        <w:rPr>
          <w:b/>
          <w:sz w:val="28"/>
          <w:szCs w:val="28"/>
        </w:rPr>
        <w:t>5.4. Анализ эффективности уличного освещения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8612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Касиновского</w:t>
      </w:r>
      <w:r w:rsidRPr="00D77686">
        <w:rPr>
          <w:sz w:val="28"/>
          <w:szCs w:val="28"/>
        </w:rPr>
        <w:t xml:space="preserve"> сельсовета Щигровского</w:t>
      </w:r>
      <w:r>
        <w:rPr>
          <w:sz w:val="28"/>
          <w:szCs w:val="28"/>
        </w:rPr>
        <w:t xml:space="preserve"> р-на, отсутствует </w:t>
      </w:r>
      <w:r w:rsidRPr="00861206">
        <w:rPr>
          <w:sz w:val="28"/>
          <w:szCs w:val="28"/>
        </w:rPr>
        <w:t>улично</w:t>
      </w:r>
      <w:r>
        <w:rPr>
          <w:sz w:val="28"/>
          <w:szCs w:val="28"/>
        </w:rPr>
        <w:t>е</w:t>
      </w:r>
      <w:r w:rsidRPr="00861206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е, что</w:t>
      </w:r>
      <w:r w:rsidRPr="00861206">
        <w:rPr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>
        <w:rPr>
          <w:sz w:val="28"/>
          <w:szCs w:val="28"/>
        </w:rPr>
        <w:t xml:space="preserve"> </w:t>
      </w:r>
      <w:r w:rsidRPr="00861206">
        <w:rPr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 w:rsidRPr="0031082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 Система уличного освещения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128"/>
        <w:gridCol w:w="1134"/>
        <w:gridCol w:w="851"/>
        <w:gridCol w:w="992"/>
        <w:gridCol w:w="1843"/>
        <w:gridCol w:w="1984"/>
      </w:tblGrid>
      <w:tr w:rsidR="003023FA" w:rsidRPr="007B483E" w:rsidTr="003023FA">
        <w:tc>
          <w:tcPr>
            <w:tcW w:w="957" w:type="dxa"/>
            <w:vMerge w:val="restart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D27EDB" w:rsidRPr="003023FA" w:rsidRDefault="00D27EDB" w:rsidP="003023FA">
            <w:pPr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Светильники</w:t>
            </w:r>
          </w:p>
        </w:tc>
      </w:tr>
      <w:tr w:rsidR="003023FA" w:rsidRPr="007B483E" w:rsidTr="003023FA">
        <w:trPr>
          <w:cantSplit/>
          <w:trHeight w:val="2613"/>
        </w:trPr>
        <w:tc>
          <w:tcPr>
            <w:tcW w:w="957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D27EDB" w:rsidRPr="003023FA" w:rsidRDefault="00D27EDB" w:rsidP="003023FA">
            <w:pPr>
              <w:ind w:left="113" w:right="113"/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3023FA" w:rsidRPr="007B483E" w:rsidTr="003023FA">
        <w:tc>
          <w:tcPr>
            <w:tcW w:w="957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д.Касиновка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</w:tr>
      <w:tr w:rsidR="003023FA" w:rsidRPr="007B483E" w:rsidTr="003023FA">
        <w:tc>
          <w:tcPr>
            <w:tcW w:w="957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color w:val="202122"/>
                <w:sz w:val="24"/>
                <w:szCs w:val="24"/>
                <w:lang w:eastAsia="ru-RU"/>
              </w:rPr>
            </w:pPr>
            <w:r w:rsidRPr="003023FA">
              <w:rPr>
                <w:color w:val="202122"/>
                <w:sz w:val="24"/>
                <w:szCs w:val="24"/>
                <w:lang w:eastAsia="ru-RU"/>
              </w:rPr>
              <w:t>с.Малый Змеинец</w:t>
            </w:r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</w:tr>
      <w:tr w:rsidR="003023FA" w:rsidRPr="007B483E" w:rsidTr="003023FA">
        <w:tc>
          <w:tcPr>
            <w:tcW w:w="957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8" w:tooltip="Ачкасово (Курская область)" w:history="1">
              <w:r w:rsidRPr="003023FA">
                <w:rPr>
                  <w:rStyle w:val="a8"/>
                  <w:sz w:val="24"/>
                  <w:szCs w:val="24"/>
                </w:rPr>
                <w:t>Ачкасово</w:t>
              </w:r>
            </w:hyperlink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</w:tr>
      <w:tr w:rsidR="003023FA" w:rsidRPr="007B483E" w:rsidTr="003023FA">
        <w:tc>
          <w:tcPr>
            <w:tcW w:w="957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27EDB" w:rsidRPr="003023FA" w:rsidRDefault="00D27EDB" w:rsidP="001E4693">
            <w:pPr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 xml:space="preserve">Д. </w:t>
            </w:r>
            <w:hyperlink r:id="rId19" w:tooltip="Кашарка" w:history="1">
              <w:r w:rsidRPr="003023FA">
                <w:rPr>
                  <w:rStyle w:val="a8"/>
                  <w:sz w:val="24"/>
                  <w:szCs w:val="24"/>
                </w:rPr>
                <w:t>Кашарка</w:t>
              </w:r>
            </w:hyperlink>
          </w:p>
        </w:tc>
        <w:tc>
          <w:tcPr>
            <w:tcW w:w="113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27EDB" w:rsidRPr="003023FA" w:rsidRDefault="00D27EDB" w:rsidP="003023FA">
            <w:pPr>
              <w:jc w:val="both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1</w:t>
            </w:r>
          </w:p>
        </w:tc>
      </w:tr>
    </w:tbl>
    <w:p w:rsidR="00D27EDB" w:rsidRDefault="00D27EDB" w:rsidP="00D27EDB">
      <w:pPr>
        <w:rPr>
          <w:b/>
          <w:sz w:val="28"/>
          <w:szCs w:val="28"/>
        </w:rPr>
      </w:pPr>
    </w:p>
    <w:p w:rsidR="00D27EDB" w:rsidRDefault="00D27EDB" w:rsidP="00D27E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7EDB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  <w:r w:rsidRPr="001D6A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1D6A55">
        <w:rPr>
          <w:b/>
          <w:sz w:val="28"/>
          <w:szCs w:val="28"/>
        </w:rPr>
        <w:t xml:space="preserve"> ФИНАНСОВОЕ ОБЕСПЕЧЕНИЕ ПРОГРАММЫ</w:t>
      </w:r>
    </w:p>
    <w:p w:rsidR="00D27EDB" w:rsidRPr="001D6A55" w:rsidRDefault="00D27EDB" w:rsidP="00D27EDB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возможных дополнительных источников для финансирования программы: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бюджета муниципального района Курской области;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внебюджетных средств, заложенных в регулируемые цены и тарифы;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использовании инструментов рыночной экономики – энергосервис и лизинг.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  <w:r w:rsidRPr="001D6A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1D6A55">
        <w:rPr>
          <w:b/>
          <w:sz w:val="28"/>
          <w:szCs w:val="28"/>
        </w:rPr>
        <w:t xml:space="preserve"> МОНИТОРИНГ РЕЗУЛЬТАТОВ РЕАЛИЗАЦИИ ПРОГРАММЫ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СУЩЕСТВУЮЩИЕ РИСКИ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Default="00D27EDB" w:rsidP="00D27EDB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средств для финансирования программы</w:t>
      </w:r>
    </w:p>
    <w:p w:rsidR="00D27EDB" w:rsidRDefault="00D27EDB" w:rsidP="00D27EDB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Значительный рост цен на энергоэффективное оборудование</w:t>
      </w:r>
    </w:p>
    <w:p w:rsidR="00D27EDB" w:rsidRPr="00B5751D" w:rsidRDefault="00D27EDB" w:rsidP="00D27EDB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СИСТЕМА УПРАВЛЕНИЯ РЕАЛИЗАЦИЕЙ ПРОГРАММЫ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МЕТОДИКА ОЦЕНКИ ЭФФЕКТИВНОСТИ РЕАЛИЗАЦИИ МУНИЦИПАЛЬНОЙ ПРОГРАММЫ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 = П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П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х 100 %,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П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фактический показатель, достигнутый в ходе реализации программы,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нормативный показатель, утвержденный программой.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ЗАКЛЮЧЕНИЕ</w:t>
      </w:r>
    </w:p>
    <w:p w:rsidR="00D27EDB" w:rsidRDefault="00D27EDB" w:rsidP="00D27ED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Касиновского</w:t>
      </w:r>
      <w:r w:rsidRPr="00D77686">
        <w:rPr>
          <w:sz w:val="28"/>
          <w:szCs w:val="28"/>
        </w:rPr>
        <w:t xml:space="preserve"> сельсовета Щигровского </w:t>
      </w:r>
      <w:r>
        <w:rPr>
          <w:sz w:val="28"/>
          <w:szCs w:val="28"/>
        </w:rPr>
        <w:t>района предусматривает: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потенциала энергосбережения в объеме 2,5 т.у.т. за счет повышения эффективности систем электро- и водоснабжения.</w:t>
      </w: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Pr="00B5751D" w:rsidRDefault="00D27EDB" w:rsidP="00D27EDB">
      <w:pPr>
        <w:spacing w:line="276" w:lineRule="auto"/>
        <w:ind w:firstLine="709"/>
        <w:jc w:val="both"/>
        <w:rPr>
          <w:sz w:val="28"/>
          <w:szCs w:val="28"/>
        </w:rPr>
        <w:sectPr w:rsidR="00D27EDB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13 Объем средств и мероприятия по энергосбережению, финансируемых из бюджета Касиновского</w:t>
      </w:r>
      <w:r w:rsidRPr="00D77686">
        <w:rPr>
          <w:sz w:val="28"/>
          <w:szCs w:val="28"/>
        </w:rPr>
        <w:t xml:space="preserve"> сельсовета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023FA" w:rsidTr="003023FA">
        <w:tc>
          <w:tcPr>
            <w:tcW w:w="124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3023FA" w:rsidTr="003023FA">
        <w:trPr>
          <w:trHeight w:val="654"/>
        </w:trPr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2025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Всего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3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5,0</w:t>
            </w:r>
          </w:p>
        </w:tc>
      </w:tr>
      <w:tr w:rsidR="003023FA" w:rsidTr="003023FA">
        <w:tc>
          <w:tcPr>
            <w:tcW w:w="8214" w:type="dxa"/>
            <w:gridSpan w:val="3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8,0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20,0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20,0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20,0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60,0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23FA" w:rsidTr="003023FA">
        <w:tc>
          <w:tcPr>
            <w:tcW w:w="8214" w:type="dxa"/>
            <w:gridSpan w:val="3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60,0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14 – Объем средств и мероприятия по энергосбережению, финансируемые из внебюджетных средств в программе Касиновского</w:t>
      </w:r>
      <w:r w:rsidRPr="00D77686">
        <w:rPr>
          <w:sz w:val="28"/>
          <w:szCs w:val="28"/>
        </w:rPr>
        <w:t xml:space="preserve"> сельсовета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3023FA" w:rsidTr="003023FA">
        <w:tc>
          <w:tcPr>
            <w:tcW w:w="124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3023FA" w:rsidTr="003023FA">
        <w:trPr>
          <w:trHeight w:val="654"/>
        </w:trPr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2025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Всего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15 - Целевые показатели Касиновского</w:t>
      </w:r>
      <w:r w:rsidRPr="00D7768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3023FA" w:rsidTr="003023FA">
        <w:tc>
          <w:tcPr>
            <w:tcW w:w="124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 xml:space="preserve">Единица </w:t>
            </w:r>
            <w:r w:rsidRPr="003023FA"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lastRenderedPageBreak/>
              <w:t>Значения показателей по годам</w:t>
            </w:r>
          </w:p>
        </w:tc>
      </w:tr>
      <w:tr w:rsidR="003023FA" w:rsidTr="003023FA"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2022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2025</w:t>
            </w:r>
          </w:p>
        </w:tc>
      </w:tr>
      <w:tr w:rsidR="003023FA" w:rsidTr="003023FA"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факт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100</w:t>
            </w:r>
          </w:p>
        </w:tc>
      </w:tr>
      <w:tr w:rsidR="003023FA" w:rsidTr="003023FA">
        <w:tc>
          <w:tcPr>
            <w:tcW w:w="14786" w:type="dxa"/>
            <w:gridSpan w:val="7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30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80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100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2"/>
                <w:szCs w:val="22"/>
              </w:rPr>
              <w:pict>
                <v:shape id="_x0000_i1026" type="#_x0000_t75" style="width:60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33B7&quot;/&gt;&lt;wsp:rsid wsp:val=&quot;00020E47&quot;/&gt;&lt;wsp:rsid wsp:val=&quot;000659F0&quot;/&gt;&lt;wsp:rsid wsp:val=&quot;000C771F&quot;/&gt;&lt;wsp:rsid wsp:val=&quot;00127CDC&quot;/&gt;&lt;wsp:rsid wsp:val=&quot;001B3378&quot;/&gt;&lt;wsp:rsid wsp:val=&quot;001F143A&quot;/&gt;&lt;wsp:rsid wsp:val=&quot;00223366&quot;/&gt;&lt;wsp:rsid wsp:val=&quot;00330928&quot;/&gt;&lt;wsp:rsid wsp:val=&quot;003449A5&quot;/&gt;&lt;wsp:rsid wsp:val=&quot;00370F46&quot;/&gt;&lt;wsp:rsid wsp:val=&quot;003A5942&quot;/&gt;&lt;wsp:rsid wsp:val=&quot;00443AFC&quot;/&gt;&lt;wsp:rsid wsp:val=&quot;004E55A0&quot;/&gt;&lt;wsp:rsid wsp:val=&quot;00531F9F&quot;/&gt;&lt;wsp:rsid wsp:val=&quot;00590309&quot;/&gt;&lt;wsp:rsid wsp:val=&quot;0064037B&quot;/&gt;&lt;wsp:rsid wsp:val=&quot;00642F7B&quot;/&gt;&lt;wsp:rsid wsp:val=&quot;00723CE0&quot;/&gt;&lt;wsp:rsid wsp:val=&quot;00765440&quot;/&gt;&lt;wsp:rsid wsp:val=&quot;00766BDF&quot;/&gt;&lt;wsp:rsid wsp:val=&quot;0082535C&quot;/&gt;&lt;wsp:rsid wsp:val=&quot;00834E99&quot;/&gt;&lt;wsp:rsid wsp:val=&quot;00874399&quot;/&gt;&lt;wsp:rsid wsp:val=&quot;008E6F3B&quot;/&gt;&lt;wsp:rsid wsp:val=&quot;009B51F8&quot;/&gt;&lt;wsp:rsid wsp:val=&quot;009D66F0&quot;/&gt;&lt;wsp:rsid wsp:val=&quot;00A54C74&quot;/&gt;&lt;wsp:rsid wsp:val=&quot;00AA33B7&quot;/&gt;&lt;wsp:rsid wsp:val=&quot;00AC5529&quot;/&gt;&lt;wsp:rsid wsp:val=&quot;00AD64D1&quot;/&gt;&lt;wsp:rsid wsp:val=&quot;00B3198D&quot;/&gt;&lt;wsp:rsid wsp:val=&quot;00BE0015&quot;/&gt;&lt;wsp:rsid wsp:val=&quot;00C221C2&quot;/&gt;&lt;wsp:rsid wsp:val=&quot;00C31A81&quot;/&gt;&lt;wsp:rsid wsp:val=&quot;00CD2483&quot;/&gt;&lt;wsp:rsid wsp:val=&quot;00CD362F&quot;/&gt;&lt;wsp:rsid wsp:val=&quot;00D27EDB&quot;/&gt;&lt;wsp:rsid wsp:val=&quot;00E16EA0&quot;/&gt;&lt;wsp:rsid wsp:val=&quot;00E77C62&quot;/&gt;&lt;wsp:rsid wsp:val=&quot;00F71EAA&quot;/&gt;&lt;wsp:rsid wsp:val=&quot;00FD3EA4&quot;/&gt;&lt;/wsp:rsids&gt;&lt;/w:docPr&gt;&lt;w:body&gt;&lt;wx:sect&gt;&lt;w:p wsp:rsidR=&quot;00000000&quot; wsp:rsidRPr=&quot;00B3198D&quot; wsp:rsidRDefault=&quot;00B3198D&quot; wsp:rsidP=&quot;00B319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’С‚Г—С‡Р°СЃ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 wsp:rsidRPr=&quot;00B3198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0,6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0,55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0,5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0,45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16 - Общие сведения для расчета целевых показателей программы Касиновского</w:t>
      </w:r>
      <w:r w:rsidRPr="00D77686">
        <w:rPr>
          <w:sz w:val="28"/>
          <w:szCs w:val="28"/>
        </w:rPr>
        <w:t xml:space="preserve"> сельсовета </w:t>
      </w:r>
    </w:p>
    <w:p w:rsidR="00D27EDB" w:rsidRPr="00AC420E" w:rsidRDefault="00D27EDB" w:rsidP="00D27EDB">
      <w:pPr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3023FA" w:rsidTr="003023FA">
        <w:tc>
          <w:tcPr>
            <w:tcW w:w="1242" w:type="dxa"/>
            <w:vMerge w:val="restart"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3F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Значения показателей по годам</w:t>
            </w:r>
          </w:p>
        </w:tc>
      </w:tr>
      <w:tr w:rsidR="003023FA" w:rsidTr="003023FA"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2023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2025</w:t>
            </w:r>
          </w:p>
        </w:tc>
      </w:tr>
      <w:tr w:rsidR="003023FA" w:rsidTr="003023FA">
        <w:tc>
          <w:tcPr>
            <w:tcW w:w="1242" w:type="dxa"/>
            <w:vMerge/>
            <w:shd w:val="clear" w:color="auto" w:fill="auto"/>
          </w:tcPr>
          <w:p w:rsidR="00D27EDB" w:rsidRPr="003023FA" w:rsidRDefault="00D27EDB" w:rsidP="003023FA">
            <w:pPr>
              <w:pStyle w:val="a7"/>
              <w:spacing w:line="276" w:lineRule="auto"/>
              <w:ind w:left="10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факт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план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6,8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6,7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6,6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6,8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6,7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6,6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 xml:space="preserve">Общая площадь зданий и помещений учреждений муниципального </w:t>
            </w:r>
            <w:r w:rsidRPr="003023FA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lastRenderedPageBreak/>
              <w:t>м</w:t>
            </w:r>
            <w:r w:rsidRPr="003023F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735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735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735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735</w:t>
            </w:r>
          </w:p>
        </w:tc>
      </w:tr>
      <w:tr w:rsidR="003023FA" w:rsidTr="003023FA">
        <w:trPr>
          <w:trHeight w:val="1095"/>
        </w:trPr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64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84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64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74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84</w:t>
            </w:r>
          </w:p>
        </w:tc>
      </w:tr>
      <w:tr w:rsidR="003023FA" w:rsidTr="003023FA"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4,583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3,829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2,926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1,122</w:t>
            </w:r>
          </w:p>
        </w:tc>
      </w:tr>
      <w:tr w:rsidR="003023FA" w:rsidTr="003023FA">
        <w:trPr>
          <w:trHeight w:val="265"/>
        </w:trPr>
        <w:tc>
          <w:tcPr>
            <w:tcW w:w="1242" w:type="dxa"/>
            <w:shd w:val="clear" w:color="auto" w:fill="auto"/>
          </w:tcPr>
          <w:p w:rsidR="00D27EDB" w:rsidRPr="003023FA" w:rsidRDefault="00D27EDB" w:rsidP="003023FA">
            <w:pPr>
              <w:pStyle w:val="a7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23FA">
              <w:rPr>
                <w:sz w:val="28"/>
                <w:szCs w:val="28"/>
              </w:rPr>
              <w:t>Тыс. м</w:t>
            </w:r>
            <w:r w:rsidRPr="003023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10,049</w:t>
            </w:r>
          </w:p>
        </w:tc>
        <w:tc>
          <w:tcPr>
            <w:tcW w:w="1559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9,049</w:t>
            </w:r>
          </w:p>
        </w:tc>
        <w:tc>
          <w:tcPr>
            <w:tcW w:w="1695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8,049</w:t>
            </w:r>
          </w:p>
        </w:tc>
        <w:tc>
          <w:tcPr>
            <w:tcW w:w="164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7,049</w:t>
            </w:r>
          </w:p>
        </w:tc>
      </w:tr>
    </w:tbl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firstLine="709"/>
        <w:jc w:val="center"/>
        <w:rPr>
          <w:sz w:val="28"/>
          <w:szCs w:val="28"/>
        </w:rPr>
      </w:pPr>
    </w:p>
    <w:p w:rsidR="00D27EDB" w:rsidRDefault="00D27EDB" w:rsidP="00D27EDB">
      <w:pPr>
        <w:spacing w:line="276" w:lineRule="auto"/>
        <w:ind w:left="7797" w:right="-31"/>
        <w:jc w:val="right"/>
        <w:rPr>
          <w:sz w:val="28"/>
          <w:szCs w:val="28"/>
          <w:lang w:eastAsia="ru-RU"/>
        </w:rPr>
      </w:pPr>
      <w:r w:rsidRPr="00AC420E">
        <w:rPr>
          <w:sz w:val="28"/>
          <w:szCs w:val="28"/>
          <w:lang w:eastAsia="ru-RU"/>
        </w:rPr>
        <w:t>Приложение №1</w:t>
      </w:r>
    </w:p>
    <w:p w:rsidR="00D27EDB" w:rsidRPr="00AC420E" w:rsidRDefault="00D27EDB" w:rsidP="00D27EDB">
      <w:pPr>
        <w:spacing w:line="276" w:lineRule="auto"/>
        <w:ind w:left="7797" w:right="-31"/>
        <w:jc w:val="right"/>
        <w:rPr>
          <w:sz w:val="28"/>
          <w:szCs w:val="28"/>
          <w:lang w:eastAsia="ru-RU"/>
        </w:rPr>
      </w:pP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 xml:space="preserve">Сведения о показателях (индикаторах) муниципальной программы </w:t>
      </w:r>
      <w:r>
        <w:rPr>
          <w:sz w:val="28"/>
          <w:szCs w:val="28"/>
        </w:rPr>
        <w:t>Касиновского</w:t>
      </w:r>
      <w:r w:rsidRPr="00744B40">
        <w:rPr>
          <w:sz w:val="28"/>
          <w:szCs w:val="28"/>
        </w:rPr>
        <w:t xml:space="preserve"> сельсовета </w:t>
      </w: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790"/>
        <w:gridCol w:w="1462"/>
        <w:gridCol w:w="895"/>
        <w:gridCol w:w="895"/>
        <w:gridCol w:w="895"/>
        <w:gridCol w:w="941"/>
      </w:tblGrid>
      <w:tr w:rsidR="00D27EDB" w:rsidRPr="00744B40" w:rsidTr="001E469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№</w:t>
            </w:r>
          </w:p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D27EDB" w:rsidRPr="00744B40" w:rsidTr="001E469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202</w:t>
            </w:r>
            <w:r w:rsidRPr="00744B4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2025</w:t>
            </w:r>
          </w:p>
        </w:tc>
      </w:tr>
      <w:tr w:rsidR="00D27EDB" w:rsidRPr="00744B40" w:rsidTr="001E469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44B4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744B40">
              <w:rPr>
                <w:sz w:val="28"/>
                <w:szCs w:val="28"/>
                <w:lang w:val="en-US" w:eastAsia="ru-RU"/>
              </w:rPr>
              <w:t>8</w:t>
            </w:r>
          </w:p>
        </w:tc>
      </w:tr>
      <w:tr w:rsidR="00D27EDB" w:rsidRPr="00AC420E" w:rsidTr="001E469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C420E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B0503B">
              <w:rPr>
                <w:sz w:val="28"/>
                <w:szCs w:val="28"/>
              </w:rPr>
              <w:t>электрической энергии</w:t>
            </w:r>
            <w:r w:rsidRPr="00AC420E">
              <w:rPr>
                <w:sz w:val="28"/>
                <w:szCs w:val="28"/>
              </w:rPr>
              <w:t xml:space="preserve">, приобретаемой по приборам учета, в общем объеме потребляемой электрической энергии муниципальными </w:t>
            </w:r>
            <w:r w:rsidRPr="00AC420E">
              <w:rPr>
                <w:sz w:val="28"/>
                <w:szCs w:val="28"/>
              </w:rPr>
              <w:lastRenderedPageBreak/>
              <w:t>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C420E">
              <w:rPr>
                <w:b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</w:tr>
      <w:tr w:rsidR="00D27EDB" w:rsidRPr="00AC420E" w:rsidTr="001E469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C420E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100</w:t>
            </w:r>
          </w:p>
        </w:tc>
      </w:tr>
      <w:tr w:rsidR="00D27EDB" w:rsidRPr="00AC420E" w:rsidTr="001E469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C420E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27EDB">
              <w:pict>
                <v:shape id="_x0000_i1027" type="#_x0000_t75" style="width:61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33B7&quot;/&gt;&lt;wsp:rsid wsp:val=&quot;00020E47&quot;/&gt;&lt;wsp:rsid wsp:val=&quot;000659F0&quot;/&gt;&lt;wsp:rsid wsp:val=&quot;000C771F&quot;/&gt;&lt;wsp:rsid wsp:val=&quot;00127CDC&quot;/&gt;&lt;wsp:rsid wsp:val=&quot;001B3378&quot;/&gt;&lt;wsp:rsid wsp:val=&quot;001F143A&quot;/&gt;&lt;wsp:rsid wsp:val=&quot;00223366&quot;/&gt;&lt;wsp:rsid wsp:val=&quot;00330928&quot;/&gt;&lt;wsp:rsid wsp:val=&quot;003449A5&quot;/&gt;&lt;wsp:rsid wsp:val=&quot;00370F46&quot;/&gt;&lt;wsp:rsid wsp:val=&quot;003A5942&quot;/&gt;&lt;wsp:rsid wsp:val=&quot;00443AFC&quot;/&gt;&lt;wsp:rsid wsp:val=&quot;004E55A0&quot;/&gt;&lt;wsp:rsid wsp:val=&quot;00531F9F&quot;/&gt;&lt;wsp:rsid wsp:val=&quot;00590309&quot;/&gt;&lt;wsp:rsid wsp:val=&quot;0064037B&quot;/&gt;&lt;wsp:rsid wsp:val=&quot;00642F7B&quot;/&gt;&lt;wsp:rsid wsp:val=&quot;00723CE0&quot;/&gt;&lt;wsp:rsid wsp:val=&quot;00765440&quot;/&gt;&lt;wsp:rsid wsp:val=&quot;00766BDF&quot;/&gt;&lt;wsp:rsid wsp:val=&quot;0082535C&quot;/&gt;&lt;wsp:rsid wsp:val=&quot;00834E99&quot;/&gt;&lt;wsp:rsid wsp:val=&quot;00874399&quot;/&gt;&lt;wsp:rsid wsp:val=&quot;008E6F3B&quot;/&gt;&lt;wsp:rsid wsp:val=&quot;009B51F8&quot;/&gt;&lt;wsp:rsid wsp:val=&quot;009D66F0&quot;/&gt;&lt;wsp:rsid wsp:val=&quot;00A54C74&quot;/&gt;&lt;wsp:rsid wsp:val=&quot;00AA33B7&quot;/&gt;&lt;wsp:rsid wsp:val=&quot;00AC5529&quot;/&gt;&lt;wsp:rsid wsp:val=&quot;00AD64D1&quot;/&gt;&lt;wsp:rsid wsp:val=&quot;00BE0015&quot;/&gt;&lt;wsp:rsid wsp:val=&quot;00C221C2&quot;/&gt;&lt;wsp:rsid wsp:val=&quot;00C31A81&quot;/&gt;&lt;wsp:rsid wsp:val=&quot;00CD2483&quot;/&gt;&lt;wsp:rsid wsp:val=&quot;00CD362F&quot;/&gt;&lt;wsp:rsid wsp:val=&quot;00D27EDB&quot;/&gt;&lt;wsp:rsid wsp:val=&quot;00E16EA0&quot;/&gt;&lt;wsp:rsid wsp:val=&quot;00E77C62&quot;/&gt;&lt;wsp:rsid wsp:val=&quot;00F30439&quot;/&gt;&lt;wsp:rsid wsp:val=&quot;00F71EAA&quot;/&gt;&lt;wsp:rsid wsp:val=&quot;00FD3EA4&quot;/&gt;&lt;/wsp:rsids&gt;&lt;/w:docPr&gt;&lt;w:body&gt;&lt;wx:sect&gt;&lt;w:p wsp:rsidR=&quot;00000000&quot; wsp:rsidRPr=&quot;00F30439&quot; wsp:rsidRDefault=&quot;00F30439&quot; wsp:rsidP=&quot;00F30439&quot;&gt;&lt;m:oMathPara&gt;&lt;m:oMath&gt;&lt;m:f&gt;&lt;m:fPr&gt;&lt;m:ctrlPr&gt;&lt;w:rPr&gt;&lt;w:rFonts w:ascii=&quot;Cambria Math&quot; w:fareast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/&gt;&lt;w:i/&gt;&lt;w:sz w:val=&quot;28&quot;/&gt;&lt;w:sz-cs w:val=&quot;28&quot;/&gt;&lt;/w:rPr&gt;&lt;m:t&gt;РєР’С‚Г—С‡Р°СЃ&lt;/m:t&gt;&lt;/m:r&gt;&lt;/m:num&gt;&lt;m:den&gt;&lt;m:sSup&gt;&lt;m:sSupPr&gt;&lt;m:ctrlPr&gt;&lt;w:rPr&gt;&lt;w:rFonts w:asci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 wsp:rsidRPr=&quot;00F304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AC420E" w:rsidRDefault="00D27EDB" w:rsidP="001E46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20E">
              <w:rPr>
                <w:sz w:val="28"/>
                <w:szCs w:val="28"/>
              </w:rPr>
              <w:t>0,450</w:t>
            </w:r>
          </w:p>
        </w:tc>
      </w:tr>
    </w:tbl>
    <w:p w:rsidR="00D27EDB" w:rsidRPr="00AC420E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Pr="00744B40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>Приложение 2</w:t>
      </w: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>
        <w:rPr>
          <w:sz w:val="28"/>
          <w:szCs w:val="28"/>
        </w:rPr>
        <w:t>Касиновского сельсовета</w:t>
      </w:r>
    </w:p>
    <w:p w:rsidR="00D27EDB" w:rsidRPr="00744B40" w:rsidRDefault="00D27EDB" w:rsidP="00D27EDB">
      <w:pPr>
        <w:spacing w:line="276" w:lineRule="auto"/>
        <w:jc w:val="center"/>
        <w:rPr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018"/>
        <w:gridCol w:w="1544"/>
        <w:gridCol w:w="967"/>
        <w:gridCol w:w="967"/>
        <w:gridCol w:w="1574"/>
        <w:gridCol w:w="1158"/>
        <w:gridCol w:w="1339"/>
      </w:tblGrid>
      <w:tr w:rsidR="00D27EDB" w:rsidRPr="00744B40" w:rsidTr="001E4693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№</w:t>
            </w:r>
          </w:p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п/п</w:t>
            </w:r>
          </w:p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7EDB" w:rsidRPr="00744B40" w:rsidTr="001E4693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D27EDB" w:rsidRPr="00744B40" w:rsidTr="001E4693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7EDB" w:rsidRPr="00744B40" w:rsidTr="001E469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27EDB" w:rsidRPr="00B0503B" w:rsidTr="001E469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0503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03B">
              <w:rPr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27EDB" w:rsidRPr="00B0503B" w:rsidTr="001E469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0503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03B">
              <w:rPr>
                <w:sz w:val="24"/>
                <w:szCs w:val="24"/>
              </w:rPr>
              <w:t xml:space="preserve">Мониторинг сетей водоснабжения, приборов учета и </w:t>
            </w:r>
            <w:r w:rsidRPr="00B0503B">
              <w:rPr>
                <w:sz w:val="24"/>
                <w:szCs w:val="24"/>
              </w:rPr>
              <w:lastRenderedPageBreak/>
              <w:t>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 xml:space="preserve">снижение удельного расхода потребления </w:t>
            </w:r>
            <w:r w:rsidRPr="00744B40">
              <w:rPr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27EDB" w:rsidRPr="00B0503B" w:rsidTr="001E4693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0503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B0503B" w:rsidRDefault="00D27EDB" w:rsidP="001E469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503B">
              <w:rPr>
                <w:rFonts w:eastAsia="Calibri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744B40" w:rsidRDefault="00D27EDB" w:rsidP="001E4693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44B40">
              <w:rPr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D27EDB" w:rsidRPr="00B0503B" w:rsidRDefault="00D27EDB" w:rsidP="001E4693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27EDB" w:rsidRPr="009D7DB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autoSpaceDN w:val="0"/>
        <w:adjustRightInd w:val="0"/>
        <w:spacing w:line="276" w:lineRule="auto"/>
        <w:ind w:left="8505" w:right="-112"/>
        <w:jc w:val="right"/>
        <w:rPr>
          <w:rFonts w:eastAsia="Calibri"/>
          <w:sz w:val="28"/>
          <w:szCs w:val="28"/>
        </w:rPr>
      </w:pPr>
    </w:p>
    <w:p w:rsidR="00D27EDB" w:rsidRDefault="00D27EDB" w:rsidP="00D27EDB">
      <w:pPr>
        <w:autoSpaceDN w:val="0"/>
        <w:adjustRightInd w:val="0"/>
        <w:spacing w:line="276" w:lineRule="auto"/>
        <w:ind w:left="8505" w:right="-112"/>
        <w:jc w:val="right"/>
        <w:rPr>
          <w:rFonts w:eastAsia="Calibri"/>
          <w:sz w:val="28"/>
          <w:szCs w:val="28"/>
        </w:rPr>
      </w:pPr>
    </w:p>
    <w:p w:rsidR="00D27EDB" w:rsidRDefault="00D27EDB" w:rsidP="00D27EDB">
      <w:pPr>
        <w:autoSpaceDN w:val="0"/>
        <w:adjustRightInd w:val="0"/>
        <w:spacing w:line="276" w:lineRule="auto"/>
        <w:ind w:left="8505" w:right="-112"/>
        <w:jc w:val="right"/>
        <w:rPr>
          <w:rFonts w:eastAsia="Calibri"/>
          <w:sz w:val="28"/>
          <w:szCs w:val="28"/>
        </w:rPr>
      </w:pPr>
    </w:p>
    <w:p w:rsidR="00D27EDB" w:rsidRPr="009D7DBB" w:rsidRDefault="00D27EDB" w:rsidP="00D27EDB">
      <w:pPr>
        <w:autoSpaceDN w:val="0"/>
        <w:adjustRightInd w:val="0"/>
        <w:spacing w:line="276" w:lineRule="auto"/>
        <w:ind w:left="8505" w:right="-112"/>
        <w:jc w:val="right"/>
        <w:rPr>
          <w:rFonts w:eastAsia="Calibri"/>
          <w:sz w:val="28"/>
          <w:szCs w:val="28"/>
        </w:rPr>
      </w:pPr>
      <w:r w:rsidRPr="009D7DBB">
        <w:rPr>
          <w:rFonts w:eastAsia="Calibri"/>
          <w:sz w:val="28"/>
          <w:szCs w:val="28"/>
        </w:rPr>
        <w:t>Приложение 3</w:t>
      </w:r>
    </w:p>
    <w:p w:rsidR="00D27EDB" w:rsidRPr="009D7DBB" w:rsidRDefault="00D27EDB" w:rsidP="00D27EDB">
      <w:pPr>
        <w:autoSpaceDN w:val="0"/>
        <w:adjustRightInd w:val="0"/>
        <w:spacing w:line="276" w:lineRule="auto"/>
        <w:ind w:left="8505" w:right="-112"/>
        <w:jc w:val="center"/>
        <w:rPr>
          <w:rFonts w:eastAsia="Calibri"/>
          <w:sz w:val="24"/>
          <w:szCs w:val="24"/>
        </w:rPr>
      </w:pPr>
    </w:p>
    <w:p w:rsidR="00D27EDB" w:rsidRPr="00744B40" w:rsidRDefault="00D27EDB" w:rsidP="00D27EDB">
      <w:pPr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</w:rPr>
      </w:pPr>
      <w:r w:rsidRPr="00744B40">
        <w:rPr>
          <w:rFonts w:eastAsia="Calibri"/>
          <w:bCs/>
          <w:sz w:val="28"/>
          <w:szCs w:val="28"/>
        </w:rPr>
        <w:t xml:space="preserve">Сведения </w:t>
      </w:r>
    </w:p>
    <w:p w:rsidR="00D27EDB" w:rsidRPr="00744B40" w:rsidRDefault="00D27EDB" w:rsidP="00D27EDB">
      <w:pPr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</w:rPr>
      </w:pPr>
      <w:r w:rsidRPr="00744B40">
        <w:rPr>
          <w:rFonts w:eastAsia="Calibri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D27EDB" w:rsidRPr="00744B40" w:rsidRDefault="00D27EDB" w:rsidP="00D27EDB">
      <w:pPr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D27EDB" w:rsidRPr="00744B40" w:rsidTr="001E46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744B40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4B40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744B40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4B40">
              <w:rPr>
                <w:rFonts w:eastAsia="Calibri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744B40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4B40">
              <w:rPr>
                <w:rFonts w:eastAsia="Calibri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744B40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4B40">
              <w:rPr>
                <w:rFonts w:eastAsia="Calibri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DB" w:rsidRPr="00744B40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4B40">
              <w:rPr>
                <w:rFonts w:eastAsia="Calibri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D27EDB" w:rsidRPr="009D7DBB" w:rsidTr="001E46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D7D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D7D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D7DB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D7DB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D7DB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27EDB" w:rsidRPr="00B0503B" w:rsidTr="001E46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B0503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8E25A5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E25A5">
              <w:rPr>
                <w:rFonts w:eastAsia="Calibri"/>
                <w:sz w:val="24"/>
                <w:szCs w:val="24"/>
              </w:rPr>
              <w:t xml:space="preserve">НПА </w:t>
            </w:r>
            <w:r w:rsidRPr="008E25A5">
              <w:rPr>
                <w:sz w:val="24"/>
                <w:szCs w:val="24"/>
              </w:rPr>
              <w:t>Касиновского сельсовета Щигровского р-на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B0503B" w:rsidRDefault="00D27EDB" w:rsidP="001E4693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0503B">
              <w:rPr>
                <w:rFonts w:eastAsia="Calibri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B0503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B0503B">
              <w:rPr>
                <w:rFonts w:eastAsia="Calibri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DB" w:rsidRPr="00B0503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B0503B">
              <w:rPr>
                <w:rFonts w:eastAsia="Calibri"/>
                <w:sz w:val="24"/>
                <w:szCs w:val="24"/>
              </w:rPr>
              <w:t>2022 (23) год</w:t>
            </w:r>
          </w:p>
        </w:tc>
      </w:tr>
    </w:tbl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Pr="009D7DB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D7DBB">
        <w:rPr>
          <w:sz w:val="28"/>
          <w:szCs w:val="28"/>
          <w:lang w:eastAsia="ru-RU"/>
        </w:rPr>
        <w:t>риложение 4</w:t>
      </w: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D27EDB" w:rsidRPr="009D7DBB" w:rsidTr="001E4693">
        <w:trPr>
          <w:trHeight w:val="2460"/>
          <w:jc w:val="center"/>
        </w:trPr>
        <w:tc>
          <w:tcPr>
            <w:tcW w:w="1062" w:type="dxa"/>
            <w:vMerge w:val="restart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Статус</w:t>
            </w:r>
          </w:p>
        </w:tc>
        <w:tc>
          <w:tcPr>
            <w:tcW w:w="2619" w:type="dxa"/>
            <w:vMerge w:val="restart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D27EDB" w:rsidRPr="009D7DBB" w:rsidTr="001E4693">
        <w:trPr>
          <w:trHeight w:val="420"/>
          <w:jc w:val="center"/>
        </w:trPr>
        <w:tc>
          <w:tcPr>
            <w:tcW w:w="1062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D27EDB" w:rsidRPr="009D7DBB" w:rsidRDefault="00D27EDB" w:rsidP="001E4693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27EDB" w:rsidRPr="009D7DBB" w:rsidTr="001E4693">
        <w:trPr>
          <w:trHeight w:val="149"/>
          <w:jc w:val="center"/>
        </w:trPr>
        <w:tc>
          <w:tcPr>
            <w:tcW w:w="106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7EDB" w:rsidRPr="009D7DBB" w:rsidTr="001E4693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D27EDB" w:rsidRPr="009D7DBB" w:rsidRDefault="00D27EDB" w:rsidP="001E4693">
            <w:pPr>
              <w:spacing w:line="276" w:lineRule="auto"/>
              <w:ind w:lef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57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</w:tr>
      <w:tr w:rsidR="00D27EDB" w:rsidRPr="009D7DBB" w:rsidTr="001E469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D27EDB" w:rsidRPr="009D7DBB" w:rsidRDefault="00D27EDB" w:rsidP="001E4693">
            <w:pPr>
              <w:spacing w:line="276" w:lineRule="auto"/>
              <w:ind w:lef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57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</w:tr>
      <w:tr w:rsidR="00D27EDB" w:rsidRPr="009D7DBB" w:rsidTr="001E469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D27EDB" w:rsidRPr="009D7DBB" w:rsidRDefault="00D27EDB" w:rsidP="001E4693">
            <w:pPr>
              <w:spacing w:line="276" w:lineRule="auto"/>
              <w:ind w:lef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27EDB" w:rsidRPr="009D7DBB" w:rsidTr="001E4693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D27EDB" w:rsidRPr="009D7DBB" w:rsidRDefault="00D27EDB" w:rsidP="001E4693">
            <w:pPr>
              <w:spacing w:line="276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D27EDB" w:rsidRPr="009D7DBB" w:rsidRDefault="00D27EDB" w:rsidP="001E4693">
            <w:pPr>
              <w:spacing w:line="276" w:lineRule="auto"/>
              <w:ind w:lef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Pr="009D7DB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  <w:r w:rsidRPr="009D7DBB">
        <w:rPr>
          <w:sz w:val="28"/>
          <w:szCs w:val="28"/>
          <w:lang w:eastAsia="ru-RU"/>
        </w:rPr>
        <w:t>Приложение 5</w:t>
      </w:r>
    </w:p>
    <w:p w:rsidR="00D27EDB" w:rsidRPr="009D7DB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Pr="00744B40" w:rsidRDefault="00D27EDB" w:rsidP="00D27EDB">
      <w:pPr>
        <w:widowControl w:val="0"/>
        <w:autoSpaceDN w:val="0"/>
        <w:adjustRightInd w:val="0"/>
        <w:spacing w:line="276" w:lineRule="auto"/>
        <w:ind w:left="426" w:firstLine="283"/>
        <w:jc w:val="center"/>
        <w:rPr>
          <w:color w:val="000000"/>
          <w:sz w:val="28"/>
          <w:szCs w:val="28"/>
          <w:lang w:eastAsia="ru-RU"/>
        </w:rPr>
      </w:pPr>
      <w:r w:rsidRPr="00744B40">
        <w:rPr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D27EDB" w:rsidRPr="00744B40" w:rsidRDefault="00D27EDB" w:rsidP="00D27EDB">
      <w:pPr>
        <w:spacing w:line="276" w:lineRule="auto"/>
        <w:ind w:right="-5" w:firstLine="720"/>
        <w:jc w:val="both"/>
        <w:rPr>
          <w:color w:val="000000"/>
          <w:sz w:val="28"/>
          <w:szCs w:val="28"/>
          <w:lang w:eastAsia="ru-RU"/>
        </w:rPr>
      </w:pPr>
      <w:r w:rsidRPr="00744B40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D27EDB" w:rsidRPr="009D7DBB" w:rsidTr="001E4693">
        <w:trPr>
          <w:trHeight w:val="113"/>
          <w:tblHeader/>
        </w:trPr>
        <w:tc>
          <w:tcPr>
            <w:tcW w:w="2629" w:type="dxa"/>
            <w:vMerge w:val="restart"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D27EDB" w:rsidRPr="009D7DBB" w:rsidTr="001E4693">
        <w:trPr>
          <w:tblHeader/>
        </w:trPr>
        <w:tc>
          <w:tcPr>
            <w:tcW w:w="262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2025</w:t>
            </w:r>
          </w:p>
        </w:tc>
      </w:tr>
      <w:tr w:rsidR="00D27EDB" w:rsidRPr="009D7DBB" w:rsidTr="001E4693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DB" w:rsidRPr="00744B40" w:rsidRDefault="00D27EDB" w:rsidP="001E4693">
            <w:pPr>
              <w:widowControl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 w:rsidRPr="00744B40">
              <w:rPr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9D7DBB" w:rsidRDefault="00D27EDB" w:rsidP="001E4693">
            <w:pPr>
              <w:spacing w:line="276" w:lineRule="auto"/>
              <w:ind w:left="-81" w:right="-135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9D7DBB" w:rsidRDefault="00D27EDB" w:rsidP="001E4693">
            <w:pPr>
              <w:spacing w:line="276" w:lineRule="auto"/>
              <w:ind w:left="-108" w:right="-135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</w:tr>
      <w:tr w:rsidR="00D27EDB" w:rsidRPr="009D7DBB" w:rsidTr="001E469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D7DBB">
              <w:rPr>
                <w:rFonts w:eastAsia="Calibri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5</w:t>
            </w:r>
          </w:p>
        </w:tc>
      </w:tr>
      <w:tr w:rsidR="00D27EDB" w:rsidRPr="009D7DBB" w:rsidTr="001E4693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9D7DBB" w:rsidRDefault="00D27EDB" w:rsidP="001E4693">
            <w:pPr>
              <w:spacing w:line="276" w:lineRule="auto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9D7DBB" w:rsidRDefault="00D27EDB" w:rsidP="001E4693">
            <w:pPr>
              <w:spacing w:line="276" w:lineRule="auto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DB" w:rsidRPr="009D7DBB" w:rsidRDefault="00D27EDB" w:rsidP="001E4693">
            <w:pPr>
              <w:spacing w:line="276" w:lineRule="auto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D27EDB" w:rsidRDefault="00D27EDB" w:rsidP="001E4693">
            <w:pPr>
              <w:spacing w:line="276" w:lineRule="auto"/>
              <w:rPr>
                <w:b/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Основное мероприятие</w:t>
            </w:r>
          </w:p>
          <w:p w:rsidR="00D27EDB" w:rsidRDefault="00D27EDB" w:rsidP="001E4693">
            <w:pPr>
              <w:spacing w:line="276" w:lineRule="auto"/>
              <w:rPr>
                <w:b/>
                <w:color w:val="000000"/>
                <w:lang w:eastAsia="ru-RU"/>
              </w:rPr>
            </w:pPr>
          </w:p>
          <w:p w:rsidR="00D27EDB" w:rsidRPr="009D7DBB" w:rsidRDefault="00D27EDB" w:rsidP="001E4693">
            <w:pPr>
              <w:spacing w:line="276" w:lineRule="auto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Pr="007F63CE">
              <w:t>Мониторинг сетей электрического освещения, приборов учета и электрооборудования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3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D7DBB">
              <w:rPr>
                <w:rFonts w:eastAsia="Calibri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</w:p>
        </w:tc>
        <w:tc>
          <w:tcPr>
            <w:tcW w:w="1163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бюджеты поселений </w:t>
            </w:r>
            <w:r w:rsidRPr="009D7DBB">
              <w:rPr>
                <w:color w:val="000000"/>
                <w:lang w:eastAsia="ru-RU"/>
              </w:rPr>
              <w:lastRenderedPageBreak/>
              <w:t xml:space="preserve">муниципального района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3" w:type="dxa"/>
          </w:tcPr>
          <w:p w:rsidR="00D27EDB" w:rsidRPr="006441CD" w:rsidRDefault="00D27EDB" w:rsidP="001E4693">
            <w:pPr>
              <w:spacing w:line="276" w:lineRule="auto"/>
              <w:jc w:val="center"/>
            </w:pPr>
            <w:r>
              <w:t>20</w:t>
            </w: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 w:val="restart"/>
          </w:tcPr>
          <w:p w:rsidR="00D27EDB" w:rsidRPr="007032E3" w:rsidRDefault="00D27EDB" w:rsidP="001E4693">
            <w:pPr>
              <w:spacing w:line="276" w:lineRule="auto"/>
              <w:rPr>
                <w:lang w:eastAsia="ru-RU"/>
              </w:rPr>
            </w:pPr>
            <w:r w:rsidRPr="007032E3">
              <w:rPr>
                <w:lang w:eastAsia="ru-RU"/>
              </w:rPr>
              <w:t>Основное мероприятие</w:t>
            </w:r>
          </w:p>
          <w:p w:rsidR="00D27EDB" w:rsidRPr="007032E3" w:rsidRDefault="00D27EDB" w:rsidP="001E4693">
            <w:pPr>
              <w:spacing w:line="276" w:lineRule="auto"/>
              <w:rPr>
                <w:lang w:eastAsia="ru-RU"/>
              </w:rPr>
            </w:pPr>
          </w:p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  <w:r w:rsidRPr="007032E3">
              <w:rPr>
                <w:lang w:eastAsia="ru-RU"/>
              </w:rPr>
              <w:t>«</w:t>
            </w:r>
            <w:r w:rsidRPr="007F63CE">
              <w:t>Мониторинг сетей водоснабжения, приборов учета и насосного оборудования</w:t>
            </w:r>
            <w:r w:rsidRPr="007032E3">
              <w:rPr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D7DBB">
              <w:rPr>
                <w:rFonts w:eastAsia="Calibri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 w:val="restart"/>
          </w:tcPr>
          <w:p w:rsidR="00D27EDB" w:rsidRPr="00696F18" w:rsidRDefault="00D27EDB" w:rsidP="001E4693">
            <w:pPr>
              <w:spacing w:line="276" w:lineRule="auto"/>
              <w:rPr>
                <w:lang w:eastAsia="ru-RU"/>
              </w:rPr>
            </w:pPr>
            <w:r w:rsidRPr="00696F18">
              <w:rPr>
                <w:lang w:eastAsia="ru-RU"/>
              </w:rPr>
              <w:t>Основное мероприятие</w:t>
            </w:r>
          </w:p>
          <w:p w:rsidR="00D27EDB" w:rsidRPr="00696F18" w:rsidRDefault="00D27EDB" w:rsidP="001E4693">
            <w:pPr>
              <w:spacing w:line="276" w:lineRule="auto"/>
              <w:rPr>
                <w:lang w:eastAsia="ru-RU"/>
              </w:rPr>
            </w:pPr>
          </w:p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  <w:r w:rsidRPr="00696F18">
              <w:rPr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D7DBB">
              <w:rPr>
                <w:rFonts w:eastAsia="Calibri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D27EDB" w:rsidRPr="009D7DBB" w:rsidTr="001E4693">
        <w:tc>
          <w:tcPr>
            <w:tcW w:w="2629" w:type="dxa"/>
            <w:vMerge/>
          </w:tcPr>
          <w:p w:rsidR="00D27EDB" w:rsidRPr="009D7DBB" w:rsidRDefault="00D27EDB" w:rsidP="001E4693">
            <w:pPr>
              <w:spacing w:line="276" w:lineRule="auto"/>
              <w:rPr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7EDB" w:rsidRPr="009D7DBB" w:rsidRDefault="00D27EDB" w:rsidP="001E469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9D7DBB">
              <w:rPr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D27EDB" w:rsidRPr="009D7DBB" w:rsidRDefault="00D27EDB" w:rsidP="001E4693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D27EDB" w:rsidRPr="009D7DBB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</w:p>
    <w:p w:rsidR="00D27EDB" w:rsidRPr="009D7DBB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Default="00D27EDB" w:rsidP="00D27EDB">
      <w:pPr>
        <w:spacing w:line="276" w:lineRule="auto"/>
        <w:jc w:val="right"/>
        <w:rPr>
          <w:sz w:val="28"/>
          <w:szCs w:val="28"/>
          <w:lang w:eastAsia="ru-RU"/>
        </w:rPr>
      </w:pP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>План</w:t>
      </w: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  <w:r w:rsidRPr="00744B40">
        <w:rPr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D27EDB" w:rsidRPr="00744B40" w:rsidRDefault="00D27EDB" w:rsidP="00D27EDB">
      <w:pPr>
        <w:spacing w:line="276" w:lineRule="auto"/>
        <w:jc w:val="center"/>
        <w:rPr>
          <w:sz w:val="28"/>
          <w:szCs w:val="28"/>
          <w:lang w:eastAsia="ru-RU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3023FA" w:rsidRPr="009D7DBB" w:rsidTr="003023FA">
        <w:tc>
          <w:tcPr>
            <w:tcW w:w="704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3023FA" w:rsidRPr="009D7DBB" w:rsidTr="003023FA">
        <w:tc>
          <w:tcPr>
            <w:tcW w:w="704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2025</w:t>
            </w:r>
          </w:p>
        </w:tc>
      </w:tr>
      <w:tr w:rsidR="003023FA" w:rsidRPr="009D7DBB" w:rsidTr="003023FA">
        <w:tc>
          <w:tcPr>
            <w:tcW w:w="70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31.12.2025</w:t>
            </w:r>
          </w:p>
        </w:tc>
      </w:tr>
      <w:tr w:rsidR="003023FA" w:rsidRPr="009D7DBB" w:rsidTr="003023FA">
        <w:tc>
          <w:tcPr>
            <w:tcW w:w="70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023FA" w:rsidRPr="009D7DBB" w:rsidTr="003023FA">
        <w:tc>
          <w:tcPr>
            <w:tcW w:w="704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</w:rPr>
              <w:t xml:space="preserve">Мониторинг сетей водоснабжения, приборов учета и насосного </w:t>
            </w:r>
            <w:r w:rsidRPr="003023FA">
              <w:rPr>
                <w:sz w:val="28"/>
                <w:szCs w:val="28"/>
              </w:rPr>
              <w:lastRenderedPageBreak/>
              <w:t>оборудования проведен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lastRenderedPageBreak/>
              <w:t>Поставщик услуг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  <w:shd w:val="clear" w:color="auto" w:fill="auto"/>
          </w:tcPr>
          <w:p w:rsidR="00D27EDB" w:rsidRPr="003023FA" w:rsidRDefault="00D27EDB" w:rsidP="003023F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23FA">
              <w:rPr>
                <w:sz w:val="28"/>
                <w:szCs w:val="28"/>
                <w:lang w:eastAsia="ru-RU"/>
              </w:rPr>
              <w:t>31.12.2025</w:t>
            </w:r>
          </w:p>
        </w:tc>
      </w:tr>
    </w:tbl>
    <w:p w:rsidR="00D27EDB" w:rsidRPr="009D7DBB" w:rsidRDefault="00D27EDB" w:rsidP="00D27EDB">
      <w:pPr>
        <w:spacing w:line="276" w:lineRule="auto"/>
        <w:jc w:val="both"/>
        <w:rPr>
          <w:sz w:val="28"/>
          <w:szCs w:val="28"/>
          <w:lang w:eastAsia="ru-RU"/>
        </w:rPr>
      </w:pPr>
    </w:p>
    <w:p w:rsidR="00D27EDB" w:rsidRPr="00A37345" w:rsidRDefault="00D27EDB" w:rsidP="00D27EDB">
      <w:pPr>
        <w:spacing w:line="276" w:lineRule="auto"/>
        <w:ind w:firstLine="709"/>
        <w:jc w:val="both"/>
        <w:rPr>
          <w:sz w:val="28"/>
          <w:szCs w:val="28"/>
        </w:rPr>
      </w:pPr>
    </w:p>
    <w:p w:rsidR="00E16EA0" w:rsidRPr="0075371A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Default="00E16EA0" w:rsidP="00E16EA0">
      <w:pPr>
        <w:pStyle w:val="a5"/>
        <w:jc w:val="both"/>
        <w:rPr>
          <w:b/>
          <w:sz w:val="28"/>
          <w:szCs w:val="28"/>
        </w:rPr>
      </w:pPr>
    </w:p>
    <w:p w:rsidR="00E16EA0" w:rsidRPr="00213E57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213E57" w:rsidRDefault="00E16EA0" w:rsidP="00E16E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16EA0" w:rsidRPr="009E2A49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3222E9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21C2" w:rsidRDefault="00C221C2" w:rsidP="00AA33B7">
      <w:pPr>
        <w:rPr>
          <w:sz w:val="24"/>
          <w:szCs w:val="24"/>
        </w:rPr>
      </w:pPr>
    </w:p>
    <w:p w:rsidR="00C221C2" w:rsidRPr="00C221C2" w:rsidRDefault="00C221C2" w:rsidP="00AA33B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sectPr w:rsidR="004E55A0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FA" w:rsidRDefault="003023FA">
      <w:r>
        <w:separator/>
      </w:r>
    </w:p>
  </w:endnote>
  <w:endnote w:type="continuationSeparator" w:id="0">
    <w:p w:rsidR="003023FA" w:rsidRDefault="0030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DB" w:rsidRDefault="00D27ED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7EDB" w:rsidRDefault="00D27E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FA" w:rsidRDefault="003023FA">
      <w:r>
        <w:separator/>
      </w:r>
    </w:p>
  </w:footnote>
  <w:footnote w:type="continuationSeparator" w:id="0">
    <w:p w:rsidR="003023FA" w:rsidRDefault="0030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0EF1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6"/>
  </w:num>
  <w:num w:numId="4">
    <w:abstractNumId w:val="22"/>
  </w:num>
  <w:num w:numId="5">
    <w:abstractNumId w:val="4"/>
  </w:num>
  <w:num w:numId="6">
    <w:abstractNumId w:val="14"/>
  </w:num>
  <w:num w:numId="7">
    <w:abstractNumId w:val="31"/>
  </w:num>
  <w:num w:numId="8">
    <w:abstractNumId w:val="32"/>
  </w:num>
  <w:num w:numId="9">
    <w:abstractNumId w:val="5"/>
  </w:num>
  <w:num w:numId="10">
    <w:abstractNumId w:val="20"/>
  </w:num>
  <w:num w:numId="11">
    <w:abstractNumId w:val="28"/>
  </w:num>
  <w:num w:numId="12">
    <w:abstractNumId w:val="34"/>
  </w:num>
  <w:num w:numId="13">
    <w:abstractNumId w:val="21"/>
  </w:num>
  <w:num w:numId="14">
    <w:abstractNumId w:val="0"/>
  </w:num>
  <w:num w:numId="15">
    <w:abstractNumId w:val="7"/>
  </w:num>
  <w:num w:numId="16">
    <w:abstractNumId w:val="9"/>
  </w:num>
  <w:num w:numId="17">
    <w:abstractNumId w:val="29"/>
  </w:num>
  <w:num w:numId="18">
    <w:abstractNumId w:val="24"/>
  </w:num>
  <w:num w:numId="19">
    <w:abstractNumId w:val="2"/>
  </w:num>
  <w:num w:numId="20">
    <w:abstractNumId w:val="27"/>
  </w:num>
  <w:num w:numId="21">
    <w:abstractNumId w:val="13"/>
  </w:num>
  <w:num w:numId="22">
    <w:abstractNumId w:val="23"/>
  </w:num>
  <w:num w:numId="23">
    <w:abstractNumId w:val="10"/>
  </w:num>
  <w:num w:numId="24">
    <w:abstractNumId w:val="1"/>
  </w:num>
  <w:num w:numId="25">
    <w:abstractNumId w:val="36"/>
  </w:num>
  <w:num w:numId="26">
    <w:abstractNumId w:val="18"/>
  </w:num>
  <w:num w:numId="27">
    <w:abstractNumId w:val="17"/>
  </w:num>
  <w:num w:numId="28">
    <w:abstractNumId w:val="6"/>
  </w:num>
  <w:num w:numId="29">
    <w:abstractNumId w:val="37"/>
  </w:num>
  <w:num w:numId="30">
    <w:abstractNumId w:val="30"/>
  </w:num>
  <w:num w:numId="31">
    <w:abstractNumId w:val="19"/>
  </w:num>
  <w:num w:numId="32">
    <w:abstractNumId w:val="11"/>
  </w:num>
  <w:num w:numId="33">
    <w:abstractNumId w:val="8"/>
  </w:num>
  <w:num w:numId="34">
    <w:abstractNumId w:val="25"/>
  </w:num>
  <w:num w:numId="35">
    <w:abstractNumId w:val="15"/>
  </w:num>
  <w:num w:numId="36">
    <w:abstractNumId w:val="16"/>
  </w:num>
  <w:num w:numId="37">
    <w:abstractNumId w:val="3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659F0"/>
    <w:rsid w:val="000C771F"/>
    <w:rsid w:val="00127CDC"/>
    <w:rsid w:val="001B3378"/>
    <w:rsid w:val="001F143A"/>
    <w:rsid w:val="00223366"/>
    <w:rsid w:val="003023FA"/>
    <w:rsid w:val="00330928"/>
    <w:rsid w:val="003449A5"/>
    <w:rsid w:val="00370F46"/>
    <w:rsid w:val="003A5942"/>
    <w:rsid w:val="00443AFC"/>
    <w:rsid w:val="004E55A0"/>
    <w:rsid w:val="00531F9F"/>
    <w:rsid w:val="00590309"/>
    <w:rsid w:val="0064037B"/>
    <w:rsid w:val="00642F7B"/>
    <w:rsid w:val="00723CE0"/>
    <w:rsid w:val="00765440"/>
    <w:rsid w:val="00766BDF"/>
    <w:rsid w:val="0082535C"/>
    <w:rsid w:val="00834E99"/>
    <w:rsid w:val="00874399"/>
    <w:rsid w:val="008E6F3B"/>
    <w:rsid w:val="009B51F8"/>
    <w:rsid w:val="009D66F0"/>
    <w:rsid w:val="00A54C74"/>
    <w:rsid w:val="00AA33B7"/>
    <w:rsid w:val="00AC5529"/>
    <w:rsid w:val="00AD64D1"/>
    <w:rsid w:val="00BE0015"/>
    <w:rsid w:val="00C221C2"/>
    <w:rsid w:val="00C31A81"/>
    <w:rsid w:val="00CD2483"/>
    <w:rsid w:val="00CD362F"/>
    <w:rsid w:val="00D27EDB"/>
    <w:rsid w:val="00E16EA0"/>
    <w:rsid w:val="00E77C62"/>
    <w:rsid w:val="00F71EAA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4025-4890-442C-A4FB-2949D97F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link w:val="30"/>
    <w:uiPriority w:val="9"/>
    <w:qFormat/>
    <w:rsid w:val="00D27EDB"/>
    <w:pPr>
      <w:suppressAutoHyphens w:val="0"/>
      <w:overflowPunct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7EDB"/>
    <w:pPr>
      <w:keepNext/>
      <w:keepLines/>
      <w:suppressAutoHyphens w:val="0"/>
      <w:overflowPunct/>
      <w:autoSpaceDE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E16EA0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uiPriority w:val="9"/>
    <w:rsid w:val="00D27ED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D27EDB"/>
    <w:rPr>
      <w:rFonts w:ascii="Calibri Light" w:eastAsia="Times New Roman" w:hAnsi="Calibri Light"/>
      <w:b/>
      <w:bCs/>
      <w:i/>
      <w:iCs/>
      <w:color w:val="5B9BD5"/>
      <w:sz w:val="22"/>
      <w:szCs w:val="22"/>
      <w:lang w:eastAsia="en-US"/>
    </w:rPr>
  </w:style>
  <w:style w:type="table" w:styleId="a6">
    <w:name w:val="Table Grid"/>
    <w:basedOn w:val="a1"/>
    <w:uiPriority w:val="39"/>
    <w:rsid w:val="00D27E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7EDB"/>
    <w:pPr>
      <w:suppressAutoHyphens w:val="0"/>
      <w:overflowPunct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D27EDB"/>
    <w:rPr>
      <w:color w:val="0000FF"/>
      <w:u w:val="single"/>
    </w:rPr>
  </w:style>
  <w:style w:type="character" w:customStyle="1" w:styleId="nowrap">
    <w:name w:val="nowrap"/>
    <w:rsid w:val="00D27EDB"/>
  </w:style>
  <w:style w:type="paragraph" w:styleId="a9">
    <w:name w:val="header"/>
    <w:basedOn w:val="a"/>
    <w:link w:val="aa"/>
    <w:uiPriority w:val="99"/>
    <w:unhideWhenUsed/>
    <w:rsid w:val="00D27EDB"/>
    <w:pPr>
      <w:tabs>
        <w:tab w:val="center" w:pos="4677"/>
        <w:tab w:val="right" w:pos="9355"/>
      </w:tabs>
      <w:suppressAutoHyphens w:val="0"/>
      <w:overflowPunct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27ED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27EDB"/>
    <w:pPr>
      <w:tabs>
        <w:tab w:val="center" w:pos="4677"/>
        <w:tab w:val="right" w:pos="9355"/>
      </w:tabs>
      <w:suppressAutoHyphens w:val="0"/>
      <w:overflowPunct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27EDB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27ED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D27EDB"/>
    <w:rPr>
      <w:b/>
      <w:bCs/>
    </w:rPr>
  </w:style>
  <w:style w:type="character" w:styleId="af">
    <w:name w:val="Emphasis"/>
    <w:uiPriority w:val="20"/>
    <w:qFormat/>
    <w:rsid w:val="00D27EDB"/>
    <w:rPr>
      <w:i/>
      <w:iCs/>
    </w:rPr>
  </w:style>
  <w:style w:type="character" w:customStyle="1" w:styleId="ws12">
    <w:name w:val="ws12"/>
    <w:rsid w:val="00D2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0%D1%88%D0%B0%D1%80%D0%BA%D0%B0" TargetMode="External"/><Relationship Id="rId18" Type="http://schemas.openxmlformats.org/officeDocument/2006/relationships/hyperlink" Target="https://ru.wikipedia.org/wiki/%D0%90%D1%87%D0%BA%D0%B0%D1%81%D0%BE%D0%B2%D0%BE_(%D0%9A%D1%83%D1%80%D1%81%D0%BA%D0%B0%D1%8F_%D0%BE%D0%B1%D0%BB%D0%B0%D1%81%D1%82%D1%8C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0%D1%87%D0%BA%D0%B0%D1%81%D0%BE%D0%B2%D0%BE_(%D0%9A%D1%83%D1%80%D1%81%D0%BA%D0%B0%D1%8F_%D0%BE%D0%B1%D0%BB%D0%B0%D1%81%D1%82%D1%8C)" TargetMode="External"/><Relationship Id="rId17" Type="http://schemas.openxmlformats.org/officeDocument/2006/relationships/hyperlink" Target="https://ru.wikipedia.org/wiki/%D0%9A%D0%B0%D1%88%D0%B0%D1%80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7%D0%BA%D0%B0%D1%81%D0%BE%D0%B2%D0%BE_(%D0%9A%D1%83%D1%80%D1%81%D0%BA%D0%B0%D1%8F_%D0%BE%D0%B1%D0%BB%D0%B0%D1%81%D1%82%D1%8C)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1%88%D0%B0%D1%80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0%D1%88%D0%B0%D1%80%D0%BA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1%81%D0%B8%D0%BD%D0%BE%D0%B2%D0%BA%D0%B0_(%D0%9A%D1%83%D1%80%D1%81%D0%BA%D0%B0%D1%8F_%D0%BE%D0%B1%D0%BB%D0%B0%D1%81%D1%82%D1%8C)" TargetMode="External"/><Relationship Id="rId19" Type="http://schemas.openxmlformats.org/officeDocument/2006/relationships/hyperlink" Target="https://ru.wikipedia.org/wiki/%D0%9A%D0%B0%D1%88%D0%B0%D1%80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7%D0%BA%D0%B0%D1%81%D0%BE%D0%B2%D0%BE_(%D0%9A%D1%83%D1%80%D1%81%D0%BA%D0%B0%D1%8F_%D0%BE%D0%B1%D0%BB%D0%B0%D1%81%D1%82%D1%8C)" TargetMode="External"/><Relationship Id="rId14" Type="http://schemas.openxmlformats.org/officeDocument/2006/relationships/hyperlink" Target="https://ru.wikipedia.org/wiki/%D0%90%D1%87%D0%BA%D0%B0%D1%81%D0%BE%D0%B2%D0%BE_(%D0%9A%D1%83%D1%80%D1%81%D0%BA%D0%B0%D1%8F_%D0%BE%D0%B1%D0%BB%D0%B0%D1%81%D1%82%D1%8C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2013-12-12T12:27:00Z</cp:lastPrinted>
  <dcterms:created xsi:type="dcterms:W3CDTF">2023-05-29T05:46:00Z</dcterms:created>
  <dcterms:modified xsi:type="dcterms:W3CDTF">2023-05-29T05:46:00Z</dcterms:modified>
</cp:coreProperties>
</file>