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3E" w:rsidRPr="00BD7F3E" w:rsidRDefault="00BD7F3E" w:rsidP="00BD7F3E">
      <w:pPr>
        <w:pStyle w:val="ConsPlusNormal0"/>
        <w:jc w:val="right"/>
        <w:rPr>
          <w:rFonts w:ascii="Times New Roman" w:hAnsi="Times New Roman" w:cs="Times New Roman"/>
          <w:b/>
          <w:bCs/>
          <w:sz w:val="24"/>
          <w:szCs w:val="24"/>
        </w:rPr>
      </w:pPr>
    </w:p>
    <w:p w:rsidR="00BD7F3E" w:rsidRDefault="00BD7F3E" w:rsidP="00BD7F3E">
      <w:pPr>
        <w:pStyle w:val="af1"/>
        <w:jc w:val="center"/>
        <w:rPr>
          <w:b/>
          <w:sz w:val="32"/>
          <w:szCs w:val="32"/>
        </w:rPr>
      </w:pPr>
      <w:r>
        <w:rPr>
          <w:b/>
          <w:noProof/>
          <w:lang w:eastAsia="ru-RU"/>
        </w:rPr>
        <w:drawing>
          <wp:inline distT="0" distB="0" distL="0" distR="0" wp14:anchorId="6491CC47" wp14:editId="48569AD5">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D7F3E" w:rsidRPr="00BD7F3E" w:rsidRDefault="00BD7F3E" w:rsidP="00BD7F3E">
      <w:pPr>
        <w:pStyle w:val="af1"/>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BD7F3E" w:rsidRPr="00BD7F3E" w:rsidRDefault="0001348C" w:rsidP="00BD7F3E">
      <w:pPr>
        <w:pStyle w:val="af1"/>
        <w:jc w:val="center"/>
        <w:rPr>
          <w:rFonts w:ascii="Times New Roman" w:hAnsi="Times New Roman" w:cs="Times New Roman"/>
          <w:b/>
          <w:sz w:val="44"/>
          <w:szCs w:val="44"/>
        </w:rPr>
      </w:pPr>
      <w:r>
        <w:rPr>
          <w:rFonts w:ascii="Times New Roman" w:hAnsi="Times New Roman" w:cs="Times New Roman"/>
          <w:b/>
          <w:sz w:val="44"/>
          <w:szCs w:val="44"/>
        </w:rPr>
        <w:t>КАСИНОВ</w:t>
      </w:r>
      <w:r w:rsidR="00BD7F3E" w:rsidRPr="00BD7F3E">
        <w:rPr>
          <w:rFonts w:ascii="Times New Roman" w:hAnsi="Times New Roman" w:cs="Times New Roman"/>
          <w:b/>
          <w:sz w:val="44"/>
          <w:szCs w:val="44"/>
        </w:rPr>
        <w:t>СКОГО СЕЛЬСОВЕТА</w:t>
      </w:r>
    </w:p>
    <w:p w:rsidR="00BD7F3E" w:rsidRPr="00BD7F3E" w:rsidRDefault="00BD7F3E" w:rsidP="00BD7F3E">
      <w:pPr>
        <w:pStyle w:val="af1"/>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BD7F3E" w:rsidRPr="00BD7F3E" w:rsidRDefault="00BD7F3E" w:rsidP="00BD7F3E">
      <w:pPr>
        <w:pStyle w:val="af1"/>
        <w:jc w:val="center"/>
        <w:rPr>
          <w:rFonts w:ascii="Times New Roman" w:hAnsi="Times New Roman" w:cs="Times New Roman"/>
          <w:b/>
          <w:sz w:val="44"/>
          <w:szCs w:val="44"/>
        </w:rPr>
      </w:pPr>
    </w:p>
    <w:p w:rsidR="00BD7F3E" w:rsidRPr="00BD7F3E" w:rsidRDefault="00BD7F3E" w:rsidP="00BD7F3E">
      <w:pPr>
        <w:pStyle w:val="af1"/>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BD7F3E" w:rsidRPr="00BD7F3E" w:rsidRDefault="00BD7F3E" w:rsidP="00BD7F3E">
      <w:pPr>
        <w:pStyle w:val="af1"/>
        <w:jc w:val="center"/>
        <w:rPr>
          <w:rFonts w:ascii="Times New Roman" w:hAnsi="Times New Roman" w:cs="Times New Roman"/>
          <w:b/>
          <w:sz w:val="32"/>
          <w:szCs w:val="32"/>
        </w:rPr>
      </w:pPr>
    </w:p>
    <w:p w:rsidR="00BD7F3E" w:rsidRPr="00BD7F3E" w:rsidRDefault="00BD7F3E" w:rsidP="00BD7F3E">
      <w:pPr>
        <w:pStyle w:val="af1"/>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BD7F3E" w:rsidRPr="00BD7F3E" w:rsidRDefault="00BD7F3E" w:rsidP="00BD7F3E">
      <w:pPr>
        <w:pStyle w:val="af1"/>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BD7F3E" w:rsidRPr="00BD7F3E" w:rsidRDefault="00BD7F3E" w:rsidP="00BD7F3E">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BD7F3E" w:rsidRPr="00BD7F3E" w:rsidRDefault="00BD7F3E" w:rsidP="00BD7F3E">
      <w:pPr>
        <w:ind w:firstLine="284"/>
        <w:jc w:val="center"/>
        <w:rPr>
          <w:rFonts w:cs="Times New Roman"/>
          <w:b w:val="0"/>
          <w:sz w:val="24"/>
          <w:szCs w:val="24"/>
        </w:rPr>
      </w:pPr>
      <w:r w:rsidRPr="00BD7F3E">
        <w:rPr>
          <w:rFonts w:cs="Times New Roman"/>
          <w:b w:val="0"/>
          <w:sz w:val="24"/>
          <w:szCs w:val="24"/>
        </w:rPr>
        <w:t> </w:t>
      </w:r>
    </w:p>
    <w:p w:rsidR="00BD7F3E" w:rsidRPr="00BD7F3E" w:rsidRDefault="00BD7F3E" w:rsidP="00BD7F3E">
      <w:pPr>
        <w:pStyle w:val="af1"/>
        <w:jc w:val="center"/>
        <w:rPr>
          <w:rFonts w:ascii="Times New Roman" w:hAnsi="Times New Roman" w:cs="Times New Roman"/>
          <w:b/>
          <w:bCs/>
          <w:sz w:val="24"/>
          <w:szCs w:val="24"/>
          <w:lang w:eastAsia="ru-RU"/>
        </w:rPr>
      </w:pPr>
    </w:p>
    <w:p w:rsidR="00BD7F3E" w:rsidRPr="00BD7F3E" w:rsidRDefault="00BD7F3E" w:rsidP="00BD7F3E">
      <w:pPr>
        <w:pStyle w:val="af1"/>
        <w:rPr>
          <w:rFonts w:ascii="Times New Roman" w:hAnsi="Times New Roman" w:cs="Times New Roman"/>
          <w:color w:val="000000"/>
          <w:sz w:val="24"/>
          <w:szCs w:val="24"/>
        </w:rPr>
      </w:pPr>
    </w:p>
    <w:p w:rsidR="00BD7F3E" w:rsidRPr="00BD7F3E" w:rsidRDefault="00BD7F3E" w:rsidP="00BD7F3E">
      <w:pPr>
        <w:pStyle w:val="af1"/>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01348C">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01348C">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BD7F3E" w:rsidRPr="00BD7F3E" w:rsidRDefault="00BD7F3E" w:rsidP="00BD7F3E">
      <w:pPr>
        <w:pStyle w:val="af1"/>
        <w:jc w:val="both"/>
        <w:rPr>
          <w:rFonts w:ascii="Times New Roman" w:hAnsi="Times New Roman" w:cs="Times New Roman"/>
          <w:sz w:val="24"/>
          <w:szCs w:val="24"/>
        </w:rPr>
      </w:pPr>
    </w:p>
    <w:p w:rsidR="00BD7F3E" w:rsidRPr="00BD7F3E" w:rsidRDefault="00BD7F3E" w:rsidP="00BD7F3E">
      <w:pPr>
        <w:pStyle w:val="af1"/>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BD7F3E" w:rsidRPr="00BD7F3E" w:rsidRDefault="00BD7F3E" w:rsidP="00BD7F3E">
      <w:pPr>
        <w:pStyle w:val="af1"/>
        <w:jc w:val="both"/>
        <w:rPr>
          <w:rFonts w:ascii="Times New Roman" w:hAnsi="Times New Roman" w:cs="Times New Roman"/>
          <w:sz w:val="24"/>
          <w:szCs w:val="24"/>
        </w:rPr>
      </w:pPr>
    </w:p>
    <w:p w:rsidR="00BD7F3E" w:rsidRPr="00BD7F3E" w:rsidRDefault="00BD7F3E" w:rsidP="00BD7F3E">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BD7F3E" w:rsidRPr="00BD7F3E" w:rsidRDefault="00BD7F3E" w:rsidP="00BD7F3E">
      <w:pPr>
        <w:pStyle w:val="af1"/>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01348C">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sidR="0001348C">
        <w:rPr>
          <w:rFonts w:ascii="Times New Roman" w:hAnsi="Times New Roman" w:cs="Times New Roman"/>
          <w:color w:val="000000"/>
          <w:sz w:val="24"/>
          <w:szCs w:val="24"/>
        </w:rPr>
        <w:t>от 22.07.2015 года № 59</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BD7F3E" w:rsidRPr="00BD7F3E" w:rsidRDefault="00BD7F3E" w:rsidP="00BD7F3E">
      <w:pPr>
        <w:pStyle w:val="af1"/>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01348C">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BD7F3E" w:rsidRPr="00BD7F3E" w:rsidRDefault="00BD7F3E" w:rsidP="00BD7F3E">
      <w:pPr>
        <w:pStyle w:val="af1"/>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BD7F3E" w:rsidRPr="00BD7F3E" w:rsidRDefault="00BD7F3E" w:rsidP="00BD7F3E">
      <w:pPr>
        <w:pStyle w:val="af1"/>
        <w:rPr>
          <w:rFonts w:ascii="Times New Roman" w:hAnsi="Times New Roman" w:cs="Times New Roman"/>
          <w:sz w:val="24"/>
          <w:szCs w:val="24"/>
        </w:rPr>
      </w:pPr>
    </w:p>
    <w:p w:rsidR="00BD7F3E" w:rsidRPr="00BD7F3E" w:rsidRDefault="00BD7F3E" w:rsidP="00BD7F3E">
      <w:pPr>
        <w:rPr>
          <w:rFonts w:cs="Times New Roman"/>
          <w:b w:val="0"/>
          <w:color w:val="000000"/>
          <w:lang w:eastAsia="ru-RU"/>
        </w:rPr>
      </w:pPr>
    </w:p>
    <w:p w:rsidR="00BD7F3E" w:rsidRPr="00BD7F3E" w:rsidRDefault="00BD7F3E" w:rsidP="00BD7F3E">
      <w:pPr>
        <w:rPr>
          <w:rFonts w:cs="Times New Roman"/>
          <w:b w:val="0"/>
          <w:sz w:val="24"/>
          <w:szCs w:val="24"/>
        </w:rPr>
      </w:pPr>
      <w:r w:rsidRPr="00BD7F3E">
        <w:rPr>
          <w:rFonts w:cs="Times New Roman"/>
          <w:b w:val="0"/>
          <w:color w:val="000000"/>
          <w:sz w:val="24"/>
          <w:szCs w:val="24"/>
          <w:lang w:eastAsia="ru-RU"/>
        </w:rPr>
        <w:t xml:space="preserve"> Глава </w:t>
      </w:r>
      <w:r w:rsidR="0001348C">
        <w:rPr>
          <w:rFonts w:cs="Times New Roman"/>
          <w:b w:val="0"/>
          <w:color w:val="000000"/>
          <w:sz w:val="24"/>
          <w:szCs w:val="24"/>
          <w:lang w:eastAsia="ru-RU"/>
        </w:rPr>
        <w:t>Касинов</w:t>
      </w:r>
      <w:r w:rsidRPr="00BD7F3E">
        <w:rPr>
          <w:rFonts w:cs="Times New Roman"/>
          <w:b w:val="0"/>
          <w:color w:val="000000"/>
          <w:sz w:val="24"/>
          <w:szCs w:val="24"/>
          <w:lang w:eastAsia="ru-RU"/>
        </w:rPr>
        <w:t xml:space="preserve">ского сельсовета       </w:t>
      </w:r>
      <w:r w:rsidR="0001348C">
        <w:rPr>
          <w:rFonts w:cs="Times New Roman"/>
          <w:b w:val="0"/>
          <w:color w:val="000000"/>
          <w:sz w:val="24"/>
          <w:szCs w:val="24"/>
          <w:lang w:eastAsia="ru-RU"/>
        </w:rPr>
        <w:t xml:space="preserve">                     В.А.Головин</w:t>
      </w:r>
    </w:p>
    <w:p w:rsidR="00BD7F3E" w:rsidRPr="00BD7F3E" w:rsidRDefault="00BD7F3E" w:rsidP="00BD7F3E">
      <w:pPr>
        <w:rPr>
          <w:rFonts w:cs="Times New Roman"/>
          <w:b w:val="0"/>
          <w:bCs w:val="0"/>
        </w:rPr>
      </w:pPr>
    </w:p>
    <w:p w:rsidR="00BD7F3E" w:rsidRPr="00C24F2D" w:rsidRDefault="00BD7F3E" w:rsidP="00BD7F3E">
      <w:pPr>
        <w:rPr>
          <w:b w:val="0"/>
          <w:bCs w:val="0"/>
        </w:rPr>
      </w:pPr>
    </w:p>
    <w:p w:rsidR="00BD7F3E" w:rsidRDefault="00BD7F3E" w:rsidP="00BD7F3E">
      <w:pPr>
        <w:suppressAutoHyphens w:val="0"/>
        <w:autoSpaceDN w:val="0"/>
        <w:adjustRightInd w:val="0"/>
        <w:ind w:left="3969"/>
        <w:jc w:val="center"/>
        <w:rPr>
          <w:b w:val="0"/>
          <w:sz w:val="24"/>
          <w:szCs w:val="24"/>
          <w:lang w:eastAsia="ru-RU"/>
        </w:rPr>
      </w:pPr>
    </w:p>
    <w:p w:rsidR="00BD7F3E" w:rsidRDefault="00BD7F3E" w:rsidP="00BD7F3E">
      <w:pPr>
        <w:suppressAutoHyphens w:val="0"/>
        <w:autoSpaceDN w:val="0"/>
        <w:adjustRightInd w:val="0"/>
        <w:ind w:left="3969"/>
        <w:jc w:val="center"/>
        <w:rPr>
          <w:b w:val="0"/>
          <w:sz w:val="24"/>
          <w:szCs w:val="24"/>
          <w:lang w:eastAsia="ru-RU"/>
        </w:rPr>
      </w:pPr>
    </w:p>
    <w:p w:rsidR="00BD7F3E" w:rsidRPr="00BD7F3E" w:rsidRDefault="00BD7F3E" w:rsidP="00BD7F3E">
      <w:pPr>
        <w:suppressAutoHyphens w:val="0"/>
        <w:autoSpaceDN w:val="0"/>
        <w:adjustRightInd w:val="0"/>
        <w:ind w:left="3969"/>
        <w:jc w:val="center"/>
        <w:rPr>
          <w:b w:val="0"/>
          <w:sz w:val="24"/>
          <w:szCs w:val="24"/>
          <w:lang w:eastAsia="ru-RU"/>
        </w:rPr>
      </w:pPr>
      <w:r w:rsidRPr="00BD7F3E">
        <w:rPr>
          <w:b w:val="0"/>
          <w:sz w:val="24"/>
          <w:szCs w:val="24"/>
          <w:lang w:eastAsia="ru-RU"/>
        </w:rPr>
        <w:lastRenderedPageBreak/>
        <w:t xml:space="preserve">УТВЕРЖДЕН </w:t>
      </w:r>
    </w:p>
    <w:p w:rsidR="00BD7F3E" w:rsidRPr="00BD7F3E" w:rsidRDefault="00BD7F3E" w:rsidP="00BD7F3E">
      <w:pPr>
        <w:suppressAutoHyphens w:val="0"/>
        <w:autoSpaceDN w:val="0"/>
        <w:adjustRightInd w:val="0"/>
        <w:ind w:left="3969"/>
        <w:jc w:val="center"/>
        <w:rPr>
          <w:b w:val="0"/>
          <w:sz w:val="24"/>
          <w:szCs w:val="24"/>
          <w:lang w:eastAsia="ru-RU"/>
        </w:rPr>
      </w:pPr>
      <w:r w:rsidRPr="00BD7F3E">
        <w:rPr>
          <w:b w:val="0"/>
          <w:sz w:val="24"/>
          <w:szCs w:val="24"/>
          <w:lang w:eastAsia="ru-RU"/>
        </w:rPr>
        <w:t xml:space="preserve">постановлением Администрации </w:t>
      </w:r>
    </w:p>
    <w:p w:rsidR="00BD7F3E" w:rsidRPr="00BD7F3E" w:rsidRDefault="0001348C" w:rsidP="00BD7F3E">
      <w:pPr>
        <w:suppressAutoHyphens w:val="0"/>
        <w:autoSpaceDN w:val="0"/>
        <w:adjustRightInd w:val="0"/>
        <w:ind w:left="3969"/>
        <w:jc w:val="center"/>
        <w:rPr>
          <w:b w:val="0"/>
          <w:sz w:val="24"/>
          <w:szCs w:val="24"/>
          <w:lang w:eastAsia="ru-RU"/>
        </w:rPr>
      </w:pPr>
      <w:r>
        <w:rPr>
          <w:b w:val="0"/>
          <w:sz w:val="24"/>
          <w:szCs w:val="24"/>
          <w:lang w:eastAsia="ru-RU"/>
        </w:rPr>
        <w:t>Касинов</w:t>
      </w:r>
      <w:r w:rsidR="00BD7F3E">
        <w:rPr>
          <w:b w:val="0"/>
          <w:sz w:val="24"/>
          <w:szCs w:val="24"/>
          <w:lang w:eastAsia="ru-RU"/>
        </w:rPr>
        <w:t xml:space="preserve">ского </w:t>
      </w:r>
      <w:r w:rsidR="00BD7F3E" w:rsidRPr="00BD7F3E">
        <w:rPr>
          <w:b w:val="0"/>
          <w:sz w:val="24"/>
          <w:szCs w:val="24"/>
          <w:lang w:eastAsia="ru-RU"/>
        </w:rPr>
        <w:t>сельсовета</w:t>
      </w:r>
    </w:p>
    <w:p w:rsidR="00BD7F3E" w:rsidRPr="00BD7F3E" w:rsidRDefault="00BD7F3E" w:rsidP="00BD7F3E">
      <w:pPr>
        <w:suppressAutoHyphens w:val="0"/>
        <w:autoSpaceDN w:val="0"/>
        <w:adjustRightInd w:val="0"/>
        <w:ind w:left="3969"/>
        <w:rPr>
          <w:b w:val="0"/>
          <w:sz w:val="24"/>
          <w:szCs w:val="24"/>
          <w:lang w:eastAsia="ru-RU"/>
        </w:rPr>
      </w:pPr>
      <w:r>
        <w:rPr>
          <w:b w:val="0"/>
          <w:sz w:val="24"/>
          <w:szCs w:val="24"/>
          <w:lang w:eastAsia="ru-RU"/>
        </w:rPr>
        <w:t xml:space="preserve">                Щигровского </w:t>
      </w:r>
      <w:r w:rsidRPr="00BD7F3E">
        <w:rPr>
          <w:b w:val="0"/>
          <w:sz w:val="24"/>
          <w:szCs w:val="24"/>
          <w:lang w:eastAsia="ru-RU"/>
        </w:rPr>
        <w:t xml:space="preserve">района Курской области </w:t>
      </w:r>
    </w:p>
    <w:p w:rsidR="00BD7F3E" w:rsidRPr="00BD7F3E" w:rsidRDefault="00BD7F3E" w:rsidP="00BD7F3E">
      <w:pPr>
        <w:suppressAutoHyphens w:val="0"/>
        <w:autoSpaceDN w:val="0"/>
        <w:adjustRightInd w:val="0"/>
        <w:ind w:left="3969"/>
        <w:rPr>
          <w:b w:val="0"/>
          <w:sz w:val="24"/>
          <w:szCs w:val="24"/>
          <w:lang w:eastAsia="ru-RU"/>
        </w:rPr>
      </w:pPr>
      <w:r w:rsidRPr="00BD7F3E">
        <w:rPr>
          <w:b w:val="0"/>
          <w:sz w:val="24"/>
          <w:szCs w:val="24"/>
          <w:lang w:eastAsia="ru-RU"/>
        </w:rPr>
        <w:t xml:space="preserve">                от ________№_____</w:t>
      </w:r>
    </w:p>
    <w:p w:rsidR="00BD7F3E" w:rsidRPr="00BD7F3E" w:rsidRDefault="00BD7F3E" w:rsidP="00BD7F3E">
      <w:pPr>
        <w:ind w:left="4820"/>
        <w:jc w:val="center"/>
        <w:rPr>
          <w:rFonts w:cs="Times New Roman"/>
          <w:b w:val="0"/>
          <w:sz w:val="24"/>
          <w:szCs w:val="24"/>
        </w:rPr>
      </w:pPr>
    </w:p>
    <w:p w:rsidR="00BD7F3E" w:rsidRPr="00BD7F3E" w:rsidRDefault="00BD7F3E" w:rsidP="00BD7F3E">
      <w:pPr>
        <w:ind w:left="4820"/>
        <w:jc w:val="center"/>
        <w:rPr>
          <w:rFonts w:cs="Times New Roman"/>
          <w:b w:val="0"/>
          <w:sz w:val="24"/>
          <w:szCs w:val="24"/>
        </w:rPr>
      </w:pPr>
    </w:p>
    <w:p w:rsidR="00BD7F3E" w:rsidRPr="00BD7F3E" w:rsidRDefault="00BD7F3E" w:rsidP="00BD7F3E">
      <w:pPr>
        <w:ind w:left="4820"/>
        <w:jc w:val="center"/>
        <w:rPr>
          <w:rFonts w:cs="Times New Roman"/>
          <w:b w:val="0"/>
          <w:sz w:val="24"/>
          <w:szCs w:val="24"/>
        </w:rPr>
      </w:pPr>
    </w:p>
    <w:p w:rsidR="00BD7F3E" w:rsidRPr="00BD7F3E" w:rsidRDefault="00BD7F3E" w:rsidP="00BD7F3E">
      <w:pPr>
        <w:jc w:val="center"/>
        <w:rPr>
          <w:rFonts w:cs="Times New Roman"/>
          <w:sz w:val="24"/>
          <w:szCs w:val="24"/>
        </w:rPr>
      </w:pPr>
      <w:r w:rsidRPr="00BD7F3E">
        <w:rPr>
          <w:rFonts w:cs="Times New Roman"/>
          <w:sz w:val="24"/>
          <w:szCs w:val="24"/>
        </w:rPr>
        <w:t>АДМИНИСТРАТИВНЫЙ  РЕГЛАМЕНТ</w:t>
      </w:r>
    </w:p>
    <w:p w:rsidR="00BD7F3E" w:rsidRPr="00BD7F3E" w:rsidRDefault="00BD7F3E" w:rsidP="00BD7F3E">
      <w:pPr>
        <w:jc w:val="center"/>
        <w:rPr>
          <w:rFonts w:cs="Times New Roman"/>
          <w:sz w:val="24"/>
          <w:szCs w:val="24"/>
        </w:rPr>
      </w:pPr>
      <w:r w:rsidRPr="00BD7F3E">
        <w:rPr>
          <w:rFonts w:cs="Times New Roman"/>
          <w:sz w:val="24"/>
          <w:szCs w:val="24"/>
        </w:rPr>
        <w:t xml:space="preserve">предоставления </w:t>
      </w:r>
      <w:r>
        <w:rPr>
          <w:rFonts w:cs="Times New Roman"/>
          <w:sz w:val="24"/>
          <w:szCs w:val="24"/>
        </w:rPr>
        <w:t xml:space="preserve">Администрацией </w:t>
      </w:r>
      <w:r w:rsidR="0001348C">
        <w:rPr>
          <w:rFonts w:cs="Times New Roman"/>
          <w:sz w:val="24"/>
          <w:szCs w:val="24"/>
        </w:rPr>
        <w:t>Касинов</w:t>
      </w:r>
      <w:r>
        <w:rPr>
          <w:rFonts w:cs="Times New Roman"/>
          <w:sz w:val="24"/>
          <w:szCs w:val="24"/>
        </w:rPr>
        <w:t xml:space="preserve">ского </w:t>
      </w:r>
      <w:r w:rsidRPr="00BD7F3E">
        <w:rPr>
          <w:rFonts w:cs="Times New Roman"/>
          <w:sz w:val="24"/>
          <w:szCs w:val="24"/>
        </w:rPr>
        <w:t xml:space="preserve"> </w:t>
      </w:r>
      <w:r>
        <w:rPr>
          <w:rFonts w:cs="Times New Roman"/>
          <w:sz w:val="24"/>
          <w:szCs w:val="24"/>
        </w:rPr>
        <w:t xml:space="preserve">сельсовета Щигровского </w:t>
      </w:r>
      <w:r w:rsidRPr="00BD7F3E">
        <w:rPr>
          <w:rFonts w:cs="Times New Roman"/>
          <w:sz w:val="24"/>
          <w:szCs w:val="24"/>
        </w:rPr>
        <w:t>района</w:t>
      </w:r>
      <w:r>
        <w:rPr>
          <w:rFonts w:cs="Times New Roman"/>
          <w:sz w:val="24"/>
          <w:szCs w:val="24"/>
        </w:rPr>
        <w:t xml:space="preserve"> </w:t>
      </w:r>
      <w:r w:rsidRPr="00BD7F3E">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BD7F3E">
      <w:pPr>
        <w:ind w:firstLine="284"/>
        <w:jc w:val="center"/>
        <w:rPr>
          <w:rFonts w:cs="Times New Roman"/>
          <w:b w:val="0"/>
          <w:sz w:val="24"/>
          <w:szCs w:val="24"/>
        </w:rPr>
      </w:pPr>
      <w:r w:rsidRPr="00BD7F3E">
        <w:rPr>
          <w:rFonts w:cs="Times New Roman"/>
          <w:b w:val="0"/>
          <w:sz w:val="24"/>
          <w:szCs w:val="24"/>
        </w:rPr>
        <w:t> </w:t>
      </w:r>
    </w:p>
    <w:p w:rsidR="00BD7F3E" w:rsidRPr="00BD7F3E" w:rsidRDefault="00BD7F3E" w:rsidP="00BD7F3E">
      <w:pPr>
        <w:ind w:firstLine="284"/>
        <w:jc w:val="center"/>
        <w:rPr>
          <w:rFonts w:cs="Times New Roman"/>
          <w:sz w:val="24"/>
          <w:szCs w:val="24"/>
        </w:rPr>
      </w:pPr>
      <w:r w:rsidRPr="00BD7F3E">
        <w:rPr>
          <w:rFonts w:cs="Times New Roman"/>
          <w:sz w:val="24"/>
          <w:szCs w:val="24"/>
          <w:lang w:val="en-US"/>
        </w:rPr>
        <w:t>I</w:t>
      </w:r>
      <w:r w:rsidRPr="00BD7F3E">
        <w:rPr>
          <w:rFonts w:cs="Times New Roman"/>
          <w:sz w:val="24"/>
          <w:szCs w:val="24"/>
        </w:rPr>
        <w:t>.</w:t>
      </w:r>
      <w:r w:rsidRPr="00BD7F3E">
        <w:rPr>
          <w:rFonts w:cs="Times New Roman"/>
          <w:color w:val="FF0000"/>
          <w:sz w:val="24"/>
          <w:szCs w:val="24"/>
        </w:rPr>
        <w:t xml:space="preserve"> </w:t>
      </w:r>
      <w:r w:rsidRPr="00BD7F3E">
        <w:rPr>
          <w:rFonts w:cs="Times New Roman"/>
          <w:sz w:val="24"/>
          <w:szCs w:val="24"/>
        </w:rPr>
        <w:t>Общие положения</w:t>
      </w:r>
    </w:p>
    <w:p w:rsidR="00BD7F3E" w:rsidRPr="00BD7F3E" w:rsidRDefault="00BD7F3E" w:rsidP="00BD7F3E">
      <w:pPr>
        <w:rPr>
          <w:rFonts w:cs="Times New Roman"/>
          <w:sz w:val="24"/>
          <w:szCs w:val="24"/>
        </w:rPr>
      </w:pPr>
    </w:p>
    <w:p w:rsidR="00BD7F3E" w:rsidRPr="00BD7F3E" w:rsidRDefault="00BD7F3E" w:rsidP="00BD7F3E">
      <w:pPr>
        <w:spacing w:line="360" w:lineRule="auto"/>
        <w:jc w:val="center"/>
        <w:rPr>
          <w:rFonts w:cs="Times New Roman"/>
          <w:sz w:val="24"/>
          <w:szCs w:val="24"/>
        </w:rPr>
      </w:pPr>
      <w:r w:rsidRPr="00BD7F3E">
        <w:rPr>
          <w:rFonts w:cs="Times New Roman"/>
          <w:sz w:val="24"/>
          <w:szCs w:val="24"/>
        </w:rPr>
        <w:t>Подраздел 1.1. Предмет регулирования регламента</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1.1.1. Административный регламент предоставле</w:t>
      </w:r>
      <w:r>
        <w:rPr>
          <w:rFonts w:cs="Times New Roman"/>
          <w:b w:val="0"/>
          <w:sz w:val="24"/>
          <w:szCs w:val="24"/>
        </w:rPr>
        <w:t xml:space="preserve">ния Администрацией </w:t>
      </w:r>
      <w:r w:rsidR="0001348C">
        <w:rPr>
          <w:rFonts w:cs="Times New Roman"/>
          <w:b w:val="0"/>
          <w:sz w:val="24"/>
          <w:szCs w:val="24"/>
        </w:rPr>
        <w:t>Касинов</w:t>
      </w:r>
      <w:r>
        <w:rPr>
          <w:rFonts w:cs="Times New Roman"/>
          <w:b w:val="0"/>
          <w:sz w:val="24"/>
          <w:szCs w:val="24"/>
        </w:rPr>
        <w:t>ского сельсовета Щигровского</w:t>
      </w:r>
      <w:r w:rsidRPr="00BD7F3E">
        <w:rPr>
          <w:rFonts w:cs="Times New Roman"/>
          <w:b w:val="0"/>
          <w:sz w:val="24"/>
          <w:szCs w:val="24"/>
        </w:rPr>
        <w:t xml:space="preserve"> района муниципальной услуги «</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D7F3E" w:rsidRPr="00BD7F3E" w:rsidRDefault="00BD7F3E" w:rsidP="00BD7F3E">
      <w:pPr>
        <w:ind w:firstLine="567"/>
        <w:jc w:val="both"/>
        <w:rPr>
          <w:rFonts w:cs="Times New Roman"/>
          <w:b w:val="0"/>
          <w:sz w:val="24"/>
          <w:szCs w:val="24"/>
        </w:rPr>
      </w:pPr>
    </w:p>
    <w:p w:rsidR="00BD7F3E" w:rsidRPr="00BD7F3E" w:rsidRDefault="00BD7F3E" w:rsidP="00BD7F3E">
      <w:pPr>
        <w:jc w:val="center"/>
        <w:rPr>
          <w:rFonts w:cs="Times New Roman"/>
          <w:sz w:val="24"/>
          <w:szCs w:val="24"/>
        </w:rPr>
      </w:pPr>
      <w:r w:rsidRPr="00BD7F3E">
        <w:rPr>
          <w:rFonts w:cs="Times New Roman"/>
          <w:sz w:val="24"/>
          <w:szCs w:val="24"/>
        </w:rPr>
        <w:t>1.2. Круг заявителей</w:t>
      </w:r>
    </w:p>
    <w:p w:rsidR="00BD7F3E" w:rsidRPr="00BD7F3E" w:rsidRDefault="00BD7F3E" w:rsidP="00BD7F3E">
      <w:pPr>
        <w:jc w:val="center"/>
        <w:rPr>
          <w:rFonts w:cs="Times New Roman"/>
          <w:b w:val="0"/>
          <w:sz w:val="24"/>
          <w:szCs w:val="24"/>
        </w:rPr>
      </w:pP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 xml:space="preserve">1.2.1. Заявителями являются физические  или юридические лица, либо их уполномоченные представители (далее - заявители) </w:t>
      </w:r>
    </w:p>
    <w:p w:rsidR="00BD7F3E" w:rsidRPr="00BD7F3E" w:rsidRDefault="00BD7F3E" w:rsidP="00BD7F3E">
      <w:pPr>
        <w:shd w:val="clear" w:color="auto" w:fill="FFFFFF"/>
        <w:jc w:val="center"/>
        <w:rPr>
          <w:rFonts w:cs="Times New Roman"/>
          <w:sz w:val="24"/>
          <w:szCs w:val="24"/>
        </w:rPr>
      </w:pPr>
    </w:p>
    <w:p w:rsidR="00BD7F3E" w:rsidRPr="00BD7F3E" w:rsidRDefault="00BD7F3E" w:rsidP="00BD7F3E">
      <w:pPr>
        <w:jc w:val="center"/>
        <w:rPr>
          <w:rFonts w:cs="Times New Roman"/>
          <w:bCs w:val="0"/>
          <w:sz w:val="24"/>
          <w:szCs w:val="24"/>
        </w:rPr>
      </w:pPr>
      <w:r w:rsidRPr="00BD7F3E">
        <w:rPr>
          <w:rFonts w:cs="Times New Roman"/>
          <w:bCs w:val="0"/>
          <w:sz w:val="24"/>
          <w:szCs w:val="24"/>
        </w:rPr>
        <w:t>1.3 Требования к порядку информирования о предоставлении муниципальной услуги</w:t>
      </w:r>
    </w:p>
    <w:p w:rsidR="00BD7F3E" w:rsidRPr="00BD7F3E" w:rsidRDefault="00BD7F3E" w:rsidP="00BD7F3E">
      <w:pPr>
        <w:shd w:val="clear" w:color="auto" w:fill="FFFFFF"/>
        <w:ind w:firstLine="284"/>
        <w:rPr>
          <w:rFonts w:cs="Times New Roman"/>
          <w:sz w:val="24"/>
          <w:szCs w:val="24"/>
        </w:rPr>
      </w:pPr>
    </w:p>
    <w:p w:rsidR="00BD7F3E" w:rsidRPr="00BD7F3E" w:rsidRDefault="00BD7F3E" w:rsidP="00BD7F3E">
      <w:pPr>
        <w:jc w:val="center"/>
        <w:rPr>
          <w:rFonts w:cs="Times New Roman"/>
          <w:bCs w:val="0"/>
          <w:sz w:val="24"/>
          <w:szCs w:val="24"/>
        </w:rPr>
      </w:pPr>
      <w:r w:rsidRPr="00BD7F3E">
        <w:rPr>
          <w:rFonts w:cs="Times New Roman"/>
          <w:bCs w:val="0"/>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D7F3E" w:rsidRPr="00BD7F3E" w:rsidRDefault="00BD7F3E" w:rsidP="00BD7F3E">
      <w:pPr>
        <w:jc w:val="center"/>
        <w:rPr>
          <w:rFonts w:cs="Times New Roman"/>
          <w:b w:val="0"/>
          <w:bCs w:val="0"/>
          <w:sz w:val="24"/>
          <w:szCs w:val="24"/>
        </w:rPr>
      </w:pPr>
    </w:p>
    <w:p w:rsidR="00BD7F3E" w:rsidRPr="00BD7F3E" w:rsidRDefault="00BD7F3E" w:rsidP="00BD7F3E">
      <w:pPr>
        <w:jc w:val="both"/>
        <w:rPr>
          <w:b w:val="0"/>
          <w:sz w:val="24"/>
          <w:szCs w:val="24"/>
        </w:rPr>
      </w:pPr>
      <w:r w:rsidRPr="00BD7F3E">
        <w:rPr>
          <w:b w:val="0"/>
          <w:sz w:val="24"/>
          <w:szCs w:val="24"/>
        </w:rPr>
        <w:t xml:space="preserve">Администрация </w:t>
      </w:r>
      <w:r w:rsidR="0001348C">
        <w:rPr>
          <w:b w:val="0"/>
          <w:sz w:val="24"/>
          <w:szCs w:val="24"/>
        </w:rPr>
        <w:t>Касинов</w:t>
      </w:r>
      <w:r w:rsidRPr="00BD7F3E">
        <w:rPr>
          <w:b w:val="0"/>
          <w:sz w:val="24"/>
          <w:szCs w:val="24"/>
        </w:rPr>
        <w:t xml:space="preserve">ского сельсовета Щигровского района  (далее – Администрация) располагается по адресу: Курская область, </w:t>
      </w:r>
      <w:r w:rsidR="0001348C">
        <w:rPr>
          <w:b w:val="0"/>
          <w:sz w:val="24"/>
          <w:szCs w:val="24"/>
        </w:rPr>
        <w:t>Щигровский р-он, д. Касиновка</w:t>
      </w:r>
      <w:r w:rsidRPr="00BD7F3E">
        <w:rPr>
          <w:b w:val="0"/>
          <w:sz w:val="24"/>
          <w:szCs w:val="24"/>
        </w:rPr>
        <w:t>.</w:t>
      </w:r>
    </w:p>
    <w:p w:rsidR="00BD7F3E" w:rsidRPr="00BD7F3E" w:rsidRDefault="00BD7F3E" w:rsidP="00BD7F3E">
      <w:pPr>
        <w:autoSpaceDN w:val="0"/>
        <w:adjustRightInd w:val="0"/>
        <w:ind w:firstLine="540"/>
        <w:jc w:val="both"/>
        <w:rPr>
          <w:b w:val="0"/>
          <w:sz w:val="24"/>
          <w:szCs w:val="24"/>
        </w:rPr>
      </w:pPr>
      <w:r w:rsidRPr="00BD7F3E">
        <w:rPr>
          <w:b w:val="0"/>
          <w:sz w:val="24"/>
          <w:szCs w:val="24"/>
        </w:rPr>
        <w:t>График работы Администрации:</w:t>
      </w:r>
    </w:p>
    <w:p w:rsidR="00BD7F3E" w:rsidRPr="00BD7F3E" w:rsidRDefault="00BD7F3E" w:rsidP="00BD7F3E">
      <w:pPr>
        <w:autoSpaceDN w:val="0"/>
        <w:adjustRightInd w:val="0"/>
        <w:ind w:firstLine="540"/>
        <w:jc w:val="both"/>
        <w:rPr>
          <w:b w:val="0"/>
          <w:sz w:val="24"/>
          <w:szCs w:val="24"/>
        </w:rPr>
      </w:pPr>
      <w:r w:rsidRPr="00BD7F3E">
        <w:rPr>
          <w:b w:val="0"/>
          <w:sz w:val="24"/>
          <w:szCs w:val="24"/>
        </w:rPr>
        <w:t>с понедельника по пятницу включительно: с 8.00 до 17.00.</w:t>
      </w:r>
    </w:p>
    <w:p w:rsidR="00BD7F3E" w:rsidRPr="00BD7F3E" w:rsidRDefault="00BD7F3E" w:rsidP="00BD7F3E">
      <w:pPr>
        <w:autoSpaceDN w:val="0"/>
        <w:adjustRightInd w:val="0"/>
        <w:ind w:firstLine="540"/>
        <w:jc w:val="both"/>
        <w:rPr>
          <w:b w:val="0"/>
          <w:sz w:val="24"/>
          <w:szCs w:val="24"/>
        </w:rPr>
      </w:pPr>
      <w:r w:rsidRPr="00BD7F3E">
        <w:rPr>
          <w:b w:val="0"/>
          <w:sz w:val="24"/>
          <w:szCs w:val="24"/>
        </w:rPr>
        <w:t>Перерыв с 12.00 до 14.00.</w:t>
      </w:r>
    </w:p>
    <w:p w:rsidR="00BD7F3E" w:rsidRPr="00BD7F3E" w:rsidRDefault="00BD7F3E" w:rsidP="00BD7F3E">
      <w:pPr>
        <w:autoSpaceDN w:val="0"/>
        <w:adjustRightInd w:val="0"/>
        <w:ind w:firstLine="540"/>
        <w:jc w:val="both"/>
        <w:rPr>
          <w:b w:val="0"/>
          <w:sz w:val="24"/>
          <w:szCs w:val="24"/>
        </w:rPr>
      </w:pPr>
      <w:r w:rsidRPr="00BD7F3E">
        <w:rPr>
          <w:b w:val="0"/>
          <w:sz w:val="24"/>
          <w:szCs w:val="24"/>
        </w:rPr>
        <w:t>Прием заявителей: с 8-00  до 17-00</w:t>
      </w:r>
    </w:p>
    <w:p w:rsidR="00BD7F3E" w:rsidRPr="00BD7F3E" w:rsidRDefault="00BD7F3E" w:rsidP="00BD7F3E">
      <w:pPr>
        <w:autoSpaceDN w:val="0"/>
        <w:adjustRightInd w:val="0"/>
        <w:ind w:firstLine="540"/>
        <w:jc w:val="both"/>
        <w:rPr>
          <w:b w:val="0"/>
          <w:sz w:val="24"/>
          <w:szCs w:val="24"/>
        </w:rPr>
      </w:pPr>
      <w:r w:rsidRPr="00BD7F3E">
        <w:rPr>
          <w:b w:val="0"/>
          <w:sz w:val="24"/>
          <w:szCs w:val="24"/>
        </w:rPr>
        <w:t>Выходные дни:  суббота, воскресенье.</w:t>
      </w:r>
    </w:p>
    <w:p w:rsidR="00BD7F3E" w:rsidRPr="00BD7F3E" w:rsidRDefault="00BD7F3E" w:rsidP="00BD7F3E">
      <w:pPr>
        <w:autoSpaceDN w:val="0"/>
        <w:adjustRightInd w:val="0"/>
        <w:ind w:firstLine="540"/>
        <w:jc w:val="both"/>
        <w:rPr>
          <w:b w:val="0"/>
          <w:sz w:val="24"/>
          <w:szCs w:val="24"/>
        </w:rPr>
      </w:pPr>
    </w:p>
    <w:p w:rsidR="00BD7F3E" w:rsidRPr="00BD7F3E" w:rsidRDefault="00BD7F3E" w:rsidP="00BD7F3E">
      <w:pPr>
        <w:jc w:val="both"/>
        <w:rPr>
          <w:b w:val="0"/>
          <w:sz w:val="24"/>
          <w:szCs w:val="24"/>
        </w:rPr>
      </w:pPr>
      <w:r w:rsidRPr="00BD7F3E">
        <w:rPr>
          <w:b w:val="0"/>
          <w:sz w:val="24"/>
          <w:szCs w:val="24"/>
        </w:rPr>
        <w:t xml:space="preserve">         Уполномоченный МФЦ (далее - ОБУ «МФЦ») располагается по адресу: Курская область, город Курск, ул.В.Луговая, 24.</w:t>
      </w:r>
    </w:p>
    <w:p w:rsidR="00BD7F3E" w:rsidRPr="00BD7F3E" w:rsidRDefault="00BD7F3E" w:rsidP="00BD7F3E">
      <w:pPr>
        <w:autoSpaceDN w:val="0"/>
        <w:adjustRightInd w:val="0"/>
        <w:ind w:firstLine="540"/>
        <w:jc w:val="both"/>
        <w:rPr>
          <w:b w:val="0"/>
          <w:sz w:val="24"/>
          <w:szCs w:val="24"/>
        </w:rPr>
      </w:pPr>
      <w:r w:rsidRPr="00BD7F3E">
        <w:rPr>
          <w:b w:val="0"/>
          <w:sz w:val="24"/>
          <w:szCs w:val="24"/>
        </w:rPr>
        <w:t xml:space="preserve">График работы ОБУ «МФЦ»: </w:t>
      </w:r>
    </w:p>
    <w:p w:rsidR="00BD7F3E" w:rsidRPr="00BD7F3E" w:rsidRDefault="00BD7F3E" w:rsidP="00BD7F3E">
      <w:pPr>
        <w:autoSpaceDN w:val="0"/>
        <w:adjustRightInd w:val="0"/>
        <w:ind w:firstLine="540"/>
        <w:jc w:val="both"/>
        <w:rPr>
          <w:b w:val="0"/>
          <w:sz w:val="24"/>
          <w:szCs w:val="24"/>
        </w:rPr>
      </w:pPr>
      <w:r w:rsidRPr="00BD7F3E">
        <w:rPr>
          <w:b w:val="0"/>
          <w:sz w:val="24"/>
          <w:szCs w:val="24"/>
        </w:rPr>
        <w:t>Понедельник, вторник, среда, пятница с 9.00 до 18.00 час.</w:t>
      </w:r>
    </w:p>
    <w:p w:rsidR="00BD7F3E" w:rsidRPr="00BD7F3E" w:rsidRDefault="00BD7F3E" w:rsidP="00BD7F3E">
      <w:pPr>
        <w:autoSpaceDN w:val="0"/>
        <w:adjustRightInd w:val="0"/>
        <w:ind w:firstLine="540"/>
        <w:jc w:val="both"/>
        <w:rPr>
          <w:b w:val="0"/>
          <w:sz w:val="24"/>
          <w:szCs w:val="24"/>
        </w:rPr>
      </w:pPr>
      <w:r w:rsidRPr="00BD7F3E">
        <w:rPr>
          <w:b w:val="0"/>
          <w:sz w:val="24"/>
          <w:szCs w:val="24"/>
        </w:rPr>
        <w:t>Четверг с 9.00 до 20.00 час.</w:t>
      </w:r>
    </w:p>
    <w:p w:rsidR="00BD7F3E" w:rsidRPr="00BD7F3E" w:rsidRDefault="00BD7F3E" w:rsidP="00BD7F3E">
      <w:pPr>
        <w:autoSpaceDN w:val="0"/>
        <w:adjustRightInd w:val="0"/>
        <w:ind w:firstLine="540"/>
        <w:jc w:val="both"/>
        <w:rPr>
          <w:b w:val="0"/>
          <w:sz w:val="24"/>
          <w:szCs w:val="24"/>
        </w:rPr>
      </w:pPr>
      <w:r w:rsidRPr="00BD7F3E">
        <w:rPr>
          <w:b w:val="0"/>
          <w:sz w:val="24"/>
          <w:szCs w:val="24"/>
        </w:rPr>
        <w:lastRenderedPageBreak/>
        <w:t>Суббота с 9.00 до 16.00 час.</w:t>
      </w:r>
    </w:p>
    <w:p w:rsidR="00BD7F3E" w:rsidRPr="00BD7F3E" w:rsidRDefault="00BD7F3E" w:rsidP="00BD7F3E">
      <w:pPr>
        <w:autoSpaceDN w:val="0"/>
        <w:adjustRightInd w:val="0"/>
        <w:ind w:firstLine="540"/>
        <w:jc w:val="both"/>
        <w:rPr>
          <w:b w:val="0"/>
          <w:sz w:val="24"/>
          <w:szCs w:val="24"/>
        </w:rPr>
      </w:pPr>
      <w:r w:rsidRPr="00BD7F3E">
        <w:rPr>
          <w:b w:val="0"/>
          <w:sz w:val="24"/>
          <w:szCs w:val="24"/>
        </w:rPr>
        <w:t>Выходной день - воскресенье.</w:t>
      </w:r>
    </w:p>
    <w:p w:rsidR="00BD7F3E" w:rsidRPr="00BD7F3E" w:rsidRDefault="00BD7F3E" w:rsidP="00BD7F3E">
      <w:pPr>
        <w:autoSpaceDN w:val="0"/>
        <w:adjustRightInd w:val="0"/>
        <w:ind w:firstLine="540"/>
        <w:jc w:val="both"/>
        <w:rPr>
          <w:b w:val="0"/>
          <w:sz w:val="24"/>
          <w:szCs w:val="24"/>
        </w:rPr>
      </w:pPr>
    </w:p>
    <w:p w:rsidR="00BD7F3E" w:rsidRPr="00BD7F3E" w:rsidRDefault="00BD7F3E" w:rsidP="00BD7F3E">
      <w:pPr>
        <w:ind w:firstLine="540"/>
        <w:jc w:val="both"/>
        <w:rPr>
          <w:b w:val="0"/>
          <w:sz w:val="24"/>
          <w:szCs w:val="24"/>
        </w:rPr>
      </w:pPr>
      <w:r w:rsidRPr="00BD7F3E">
        <w:rPr>
          <w:b w:val="0"/>
          <w:sz w:val="24"/>
          <w:szCs w:val="24"/>
        </w:rPr>
        <w:t>Филиал ОБУ «МФЦ» Щигровского района (далее - МФЦ) располагается по адресу: Курская область, г. Щигры, улица Красная,  д. 42а.</w:t>
      </w:r>
    </w:p>
    <w:p w:rsidR="00BD7F3E" w:rsidRPr="00BD7F3E" w:rsidRDefault="00BD7F3E" w:rsidP="00BD7F3E">
      <w:pPr>
        <w:rPr>
          <w:rFonts w:ascii="Arial" w:hAnsi="Arial" w:cs="Arial"/>
          <w:b w:val="0"/>
          <w:bCs w:val="0"/>
          <w:sz w:val="24"/>
          <w:szCs w:val="24"/>
        </w:rPr>
      </w:pPr>
      <w:r w:rsidRPr="00BD7F3E">
        <w:rPr>
          <w:b w:val="0"/>
          <w:sz w:val="24"/>
          <w:szCs w:val="24"/>
        </w:rPr>
        <w:t xml:space="preserve">График работы МФЦ </w:t>
      </w:r>
      <w:r w:rsidRPr="00BD7F3E">
        <w:rPr>
          <w:rFonts w:ascii="Arial" w:hAnsi="Arial" w:cs="Arial"/>
          <w:b w:val="0"/>
          <w:sz w:val="24"/>
          <w:szCs w:val="24"/>
        </w:rPr>
        <w:t>:</w:t>
      </w:r>
    </w:p>
    <w:tbl>
      <w:tblPr>
        <w:tblW w:w="0" w:type="auto"/>
        <w:tblLayout w:type="fixed"/>
        <w:tblLook w:val="00A0" w:firstRow="1" w:lastRow="0" w:firstColumn="1" w:lastColumn="0" w:noHBand="0" w:noVBand="0"/>
      </w:tblPr>
      <w:tblGrid>
        <w:gridCol w:w="4692"/>
        <w:gridCol w:w="4673"/>
      </w:tblGrid>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8-00 до 20-00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с  9-00  до  13-00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BD7F3E">
            <w:pPr>
              <w:snapToGrid w:val="0"/>
              <w:jc w:val="both"/>
              <w:rPr>
                <w:b w:val="0"/>
                <w:sz w:val="24"/>
                <w:szCs w:val="24"/>
              </w:rPr>
            </w:pPr>
            <w:r w:rsidRPr="00BD7F3E">
              <w:rPr>
                <w:b w:val="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BD7F3E">
            <w:pPr>
              <w:rPr>
                <w:b w:val="0"/>
                <w:sz w:val="24"/>
                <w:szCs w:val="24"/>
              </w:rPr>
            </w:pPr>
            <w:r w:rsidRPr="00BD7F3E">
              <w:rPr>
                <w:b w:val="0"/>
                <w:sz w:val="24"/>
                <w:szCs w:val="24"/>
              </w:rPr>
              <w:t>выходной</w:t>
            </w:r>
          </w:p>
        </w:tc>
      </w:tr>
    </w:tbl>
    <w:p w:rsidR="00BD7F3E" w:rsidRPr="00BD7F3E" w:rsidRDefault="00BD7F3E" w:rsidP="00BD7F3E">
      <w:pPr>
        <w:ind w:firstLine="540"/>
        <w:jc w:val="both"/>
        <w:rPr>
          <w:b w:val="0"/>
          <w:sz w:val="24"/>
          <w:szCs w:val="24"/>
        </w:rPr>
      </w:pPr>
      <w:r w:rsidRPr="00BD7F3E">
        <w:rPr>
          <w:b w:val="0"/>
          <w:sz w:val="24"/>
          <w:szCs w:val="24"/>
        </w:rPr>
        <w:t>В предпраздничные дни время работы Администрации, ОБУ «МФЦ», филиала ОБУ «МФЦ» сокращается на  один час.</w:t>
      </w:r>
    </w:p>
    <w:p w:rsidR="00BD7F3E" w:rsidRPr="005B1305" w:rsidRDefault="00BD7F3E" w:rsidP="00BD7F3E">
      <w:pPr>
        <w:rPr>
          <w:sz w:val="24"/>
          <w:szCs w:val="24"/>
        </w:rPr>
      </w:pPr>
    </w:p>
    <w:p w:rsidR="00BD7F3E" w:rsidRPr="005B1305" w:rsidRDefault="00BD7F3E" w:rsidP="00BD7F3E">
      <w:pPr>
        <w:jc w:val="center"/>
        <w:rPr>
          <w:b w:val="0"/>
          <w:sz w:val="24"/>
          <w:szCs w:val="24"/>
        </w:rPr>
      </w:pPr>
      <w:r w:rsidRPr="005B1305">
        <w:rPr>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D7F3E" w:rsidRPr="005B1305" w:rsidRDefault="00BD7F3E" w:rsidP="00BD7F3E">
      <w:pPr>
        <w:jc w:val="center"/>
        <w:rPr>
          <w:b w:val="0"/>
          <w:sz w:val="24"/>
          <w:szCs w:val="24"/>
        </w:rPr>
      </w:pPr>
    </w:p>
    <w:p w:rsidR="00BD7F3E" w:rsidRPr="00BD7F3E" w:rsidRDefault="00BD7F3E" w:rsidP="00BD7F3E">
      <w:pPr>
        <w:ind w:firstLine="709"/>
        <w:rPr>
          <w:b w:val="0"/>
          <w:sz w:val="24"/>
          <w:szCs w:val="24"/>
        </w:rPr>
      </w:pPr>
      <w:r w:rsidRPr="00BD7F3E">
        <w:rPr>
          <w:b w:val="0"/>
          <w:sz w:val="24"/>
          <w:szCs w:val="24"/>
        </w:rPr>
        <w:t>Справочные  телефоны:</w:t>
      </w:r>
    </w:p>
    <w:p w:rsidR="00BD7F3E" w:rsidRPr="00BD7F3E" w:rsidRDefault="0001348C" w:rsidP="00BD7F3E">
      <w:pPr>
        <w:ind w:firstLine="709"/>
        <w:rPr>
          <w:b w:val="0"/>
          <w:sz w:val="24"/>
          <w:szCs w:val="24"/>
        </w:rPr>
      </w:pPr>
      <w:r>
        <w:rPr>
          <w:b w:val="0"/>
          <w:sz w:val="24"/>
          <w:szCs w:val="24"/>
        </w:rPr>
        <w:t>Администрация: 8(471-45) 4-66-10</w:t>
      </w:r>
      <w:r w:rsidR="00BD7F3E" w:rsidRPr="00BD7F3E">
        <w:rPr>
          <w:b w:val="0"/>
          <w:sz w:val="24"/>
          <w:szCs w:val="24"/>
        </w:rPr>
        <w:t>;</w:t>
      </w:r>
    </w:p>
    <w:p w:rsidR="00BD7F3E" w:rsidRPr="00BD7F3E" w:rsidRDefault="00BD7F3E" w:rsidP="00BD7F3E">
      <w:pPr>
        <w:ind w:firstLine="709"/>
        <w:rPr>
          <w:b w:val="0"/>
          <w:sz w:val="24"/>
          <w:szCs w:val="24"/>
        </w:rPr>
      </w:pPr>
      <w:r w:rsidRPr="00BD7F3E">
        <w:rPr>
          <w:b w:val="0"/>
          <w:sz w:val="24"/>
          <w:szCs w:val="24"/>
        </w:rPr>
        <w:t>ОБУ «МФЦ»: +7 (4712) 74-14-80; «МФЦ»:8(471-45) 4-11-12</w:t>
      </w:r>
    </w:p>
    <w:p w:rsidR="00BD7F3E" w:rsidRPr="00BD7F3E" w:rsidRDefault="00BD7F3E" w:rsidP="00BD7F3E">
      <w:pPr>
        <w:ind w:firstLine="709"/>
        <w:rPr>
          <w:b w:val="0"/>
        </w:rPr>
      </w:pPr>
    </w:p>
    <w:p w:rsidR="00BD7F3E" w:rsidRDefault="00BD7F3E" w:rsidP="00BD7F3E">
      <w:pPr>
        <w:ind w:firstLine="709"/>
      </w:pPr>
    </w:p>
    <w:p w:rsidR="00BD7F3E" w:rsidRDefault="00BD7F3E" w:rsidP="00BD7F3E"/>
    <w:p w:rsidR="00BD7F3E" w:rsidRPr="005B1305" w:rsidRDefault="00BD7F3E" w:rsidP="00BD7F3E">
      <w:pPr>
        <w:ind w:firstLine="540"/>
        <w:jc w:val="center"/>
        <w:rPr>
          <w:b w:val="0"/>
          <w:sz w:val="24"/>
          <w:szCs w:val="24"/>
        </w:rPr>
      </w:pPr>
      <w:r w:rsidRPr="005B1305">
        <w:rPr>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D7F3E" w:rsidRPr="005B1305" w:rsidRDefault="00BD7F3E" w:rsidP="00BD7F3E">
      <w:pPr>
        <w:ind w:firstLine="540"/>
        <w:jc w:val="center"/>
        <w:rPr>
          <w:b w:val="0"/>
          <w:sz w:val="24"/>
          <w:szCs w:val="24"/>
        </w:rPr>
      </w:pPr>
    </w:p>
    <w:p w:rsidR="00BD7F3E" w:rsidRPr="004756FE" w:rsidRDefault="00BD7F3E" w:rsidP="00BD7F3E">
      <w:pPr>
        <w:pStyle w:val="a5"/>
        <w:jc w:val="both"/>
        <w:rPr>
          <w:color w:val="000000"/>
        </w:rPr>
      </w:pPr>
      <w:r>
        <w:t xml:space="preserve">             Адрес официального сайта Администрации</w:t>
      </w:r>
      <w:r w:rsidRPr="004756FE">
        <w:t>:</w:t>
      </w:r>
      <w:hyperlink r:id="rId6" w:history="1">
        <w:r w:rsidR="0001348C" w:rsidRPr="001A73D7">
          <w:rPr>
            <w:rStyle w:val="a3"/>
          </w:rPr>
          <w:t>www.</w:t>
        </w:r>
        <w:r w:rsidR="0001348C" w:rsidRPr="001A73D7">
          <w:rPr>
            <w:rStyle w:val="a3"/>
            <w:lang w:val="en-US"/>
          </w:rPr>
          <w:t>kasinovo</w:t>
        </w:r>
        <w:r w:rsidR="0001348C" w:rsidRPr="001A73D7">
          <w:rPr>
            <w:rStyle w:val="a3"/>
          </w:rPr>
          <w:t>.rkursk.ru</w:t>
        </w:r>
      </w:hyperlink>
    </w:p>
    <w:p w:rsidR="00BD7F3E" w:rsidRPr="00BD7F3E" w:rsidRDefault="00BD7F3E" w:rsidP="00BD7F3E">
      <w:pPr>
        <w:ind w:firstLine="709"/>
        <w:rPr>
          <w:rStyle w:val="a3"/>
          <w:rFonts w:ascii="Arial" w:hAnsi="Arial" w:cs="Arial"/>
          <w:b w:val="0"/>
          <w:color w:val="000000"/>
          <w:sz w:val="24"/>
          <w:szCs w:val="24"/>
        </w:rPr>
      </w:pPr>
      <w:r w:rsidRPr="00BD7F3E">
        <w:rPr>
          <w:b w:val="0"/>
          <w:color w:val="000000"/>
        </w:rPr>
        <w:t xml:space="preserve">Электронная почта:  </w:t>
      </w:r>
      <w:hyperlink r:id="rId7" w:history="1">
        <w:r w:rsidR="0001348C" w:rsidRPr="001A73D7">
          <w:rPr>
            <w:rStyle w:val="a3"/>
            <w:b w:val="0"/>
            <w:sz w:val="24"/>
            <w:szCs w:val="24"/>
          </w:rPr>
          <w:t>kasinovka-adm@yandex.ru</w:t>
        </w:r>
      </w:hyperlink>
    </w:p>
    <w:p w:rsidR="00BD7F3E" w:rsidRPr="00BD7F3E" w:rsidRDefault="00BD7F3E" w:rsidP="00BD7F3E">
      <w:pPr>
        <w:ind w:firstLine="540"/>
        <w:jc w:val="both"/>
        <w:rPr>
          <w:b w:val="0"/>
          <w:sz w:val="24"/>
          <w:szCs w:val="24"/>
        </w:rPr>
      </w:pPr>
      <w:r w:rsidRPr="00BD7F3E">
        <w:rPr>
          <w:b w:val="0"/>
          <w:sz w:val="24"/>
          <w:szCs w:val="24"/>
        </w:rPr>
        <w:t xml:space="preserve">Адрес официального сайта ОБУ «МФЦ»: </w:t>
      </w:r>
      <w:hyperlink r:id="rId8" w:history="1">
        <w:r w:rsidRPr="00BD7F3E">
          <w:rPr>
            <w:rStyle w:val="a3"/>
            <w:b w:val="0"/>
            <w:sz w:val="24"/>
            <w:szCs w:val="24"/>
          </w:rPr>
          <w:t>www.mfc-kursk.ru</w:t>
        </w:r>
      </w:hyperlink>
      <w:r w:rsidRPr="00BD7F3E">
        <w:rPr>
          <w:b w:val="0"/>
          <w:sz w:val="24"/>
          <w:szCs w:val="24"/>
        </w:rPr>
        <w:t xml:space="preserve">., </w:t>
      </w:r>
    </w:p>
    <w:p w:rsidR="00BD7F3E" w:rsidRPr="00BD7F3E" w:rsidRDefault="00BD7F3E" w:rsidP="00BD7F3E">
      <w:pPr>
        <w:ind w:firstLine="540"/>
        <w:jc w:val="both"/>
        <w:rPr>
          <w:b w:val="0"/>
          <w:sz w:val="24"/>
          <w:szCs w:val="24"/>
        </w:rPr>
      </w:pPr>
      <w:r w:rsidRPr="00BD7F3E">
        <w:rPr>
          <w:b w:val="0"/>
          <w:sz w:val="24"/>
          <w:szCs w:val="24"/>
        </w:rPr>
        <w:t xml:space="preserve">электронная почта: </w:t>
      </w:r>
      <w:hyperlink r:id="rId9" w:history="1">
        <w:r w:rsidRPr="00BD7F3E">
          <w:rPr>
            <w:rStyle w:val="a3"/>
            <w:b w:val="0"/>
            <w:sz w:val="24"/>
            <w:szCs w:val="24"/>
          </w:rPr>
          <w:t>mfc@rkursk.ru</w:t>
        </w:r>
      </w:hyperlink>
      <w:r w:rsidRPr="00BD7F3E">
        <w:rPr>
          <w:b w:val="0"/>
          <w:sz w:val="24"/>
          <w:szCs w:val="24"/>
        </w:rPr>
        <w:t>.;</w:t>
      </w:r>
    </w:p>
    <w:p w:rsidR="00BD7F3E" w:rsidRPr="00BD7F3E" w:rsidRDefault="00BD7F3E" w:rsidP="00BD7F3E">
      <w:pPr>
        <w:tabs>
          <w:tab w:val="left" w:pos="2977"/>
          <w:tab w:val="left" w:pos="3402"/>
          <w:tab w:val="left" w:pos="3686"/>
        </w:tabs>
        <w:ind w:firstLine="540"/>
        <w:rPr>
          <w:b w:val="0"/>
          <w:kern w:val="2"/>
          <w:sz w:val="24"/>
          <w:szCs w:val="24"/>
          <w:lang w:eastAsia="zh-CN"/>
        </w:rPr>
      </w:pPr>
      <w:r w:rsidRPr="00BD7F3E">
        <w:rPr>
          <w:b w:val="0"/>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BD7F3E">
          <w:rPr>
            <w:rStyle w:val="a3"/>
            <w:b w:val="0"/>
            <w:kern w:val="2"/>
            <w:sz w:val="24"/>
            <w:szCs w:val="24"/>
            <w:lang w:eastAsia="zh-CN"/>
          </w:rPr>
          <w:t>http://gosuslugi.ru</w:t>
        </w:r>
      </w:hyperlink>
      <w:r w:rsidRPr="00BD7F3E">
        <w:rPr>
          <w:b w:val="0"/>
          <w:kern w:val="2"/>
          <w:sz w:val="24"/>
          <w:szCs w:val="24"/>
          <w:lang w:eastAsia="zh-CN"/>
        </w:rPr>
        <w:t xml:space="preserve"> (далее – Единый портал).</w:t>
      </w:r>
    </w:p>
    <w:p w:rsidR="00BD7F3E" w:rsidRPr="00BD7F3E" w:rsidRDefault="00BD7F3E" w:rsidP="00BD7F3E">
      <w:pPr>
        <w:ind w:firstLine="540"/>
        <w:rPr>
          <w:rFonts w:cs="Times New Roman"/>
          <w:b w:val="0"/>
          <w:sz w:val="24"/>
          <w:szCs w:val="24"/>
        </w:rPr>
      </w:pPr>
    </w:p>
    <w:p w:rsidR="00BD7F3E" w:rsidRPr="00BD7F3E" w:rsidRDefault="00BD7F3E" w:rsidP="00BD7F3E">
      <w:pPr>
        <w:ind w:firstLine="540"/>
        <w:jc w:val="center"/>
        <w:rPr>
          <w:rFonts w:cs="Times New Roman"/>
          <w:bCs w:val="0"/>
          <w:sz w:val="24"/>
          <w:szCs w:val="24"/>
        </w:rPr>
      </w:pPr>
      <w:r w:rsidRPr="00BD7F3E">
        <w:rPr>
          <w:rFonts w:cs="Times New Roman"/>
          <w:bCs w:val="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BD7F3E" w:rsidRPr="00BD7F3E" w:rsidRDefault="00BD7F3E" w:rsidP="00BD7F3E">
      <w:pPr>
        <w:ind w:firstLine="540"/>
        <w:rPr>
          <w:rFonts w:cs="Times New Roman"/>
          <w:b w:val="0"/>
          <w:sz w:val="24"/>
          <w:szCs w:val="24"/>
        </w:rPr>
      </w:pP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Информирование заявителей организуется следующим образом:</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индивидуальное информирование (устное, письменное);</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lastRenderedPageBreak/>
        <w:t>публичное информирование (средства массовой информации, сеть «Интернет»).</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 xml:space="preserve">Время индивидуального устного информирования (в том числе по телефону) заявителя не может превышать 10 минут. </w:t>
      </w:r>
    </w:p>
    <w:p w:rsidR="00BD7F3E" w:rsidRPr="00BD7F3E" w:rsidRDefault="00BD7F3E" w:rsidP="00BD7F3E">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7F3E" w:rsidRPr="00BD7F3E" w:rsidRDefault="00BD7F3E" w:rsidP="00BD7F3E">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При ответах на телефонные звонки и устные обращения специалисты соблюдают  правила служебной этики.</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7F3E" w:rsidRPr="00BD7F3E" w:rsidRDefault="00BD7F3E" w:rsidP="00BD7F3E">
      <w:pPr>
        <w:ind w:firstLine="539"/>
        <w:jc w:val="both"/>
        <w:rPr>
          <w:rFonts w:cs="Times New Roman"/>
          <w:b w:val="0"/>
          <w:sz w:val="24"/>
          <w:szCs w:val="24"/>
        </w:rPr>
      </w:pPr>
      <w:r w:rsidRPr="00BD7F3E">
        <w:rPr>
          <w:rFonts w:cs="Times New Roman"/>
          <w:b w:val="0"/>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sidRPr="00BD7F3E">
        <w:rPr>
          <w:rFonts w:cs="Times New Roman"/>
          <w:b w:val="0"/>
          <w:sz w:val="24"/>
          <w:szCs w:val="24"/>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D7F3E" w:rsidRPr="00BD7F3E" w:rsidRDefault="00BD7F3E" w:rsidP="00BD7F3E">
      <w:pPr>
        <w:ind w:firstLine="709"/>
        <w:jc w:val="both"/>
        <w:rPr>
          <w:rFonts w:cs="Times New Roman"/>
          <w:b w:val="0"/>
          <w:sz w:val="24"/>
          <w:szCs w:val="24"/>
        </w:rPr>
      </w:pPr>
    </w:p>
    <w:p w:rsidR="00BD7F3E" w:rsidRPr="00BD7F3E" w:rsidRDefault="00BD7F3E" w:rsidP="00BD7F3E">
      <w:pPr>
        <w:ind w:firstLine="709"/>
        <w:jc w:val="both"/>
        <w:rPr>
          <w:rFonts w:cs="Times New Roman"/>
          <w:bCs w:val="0"/>
          <w:sz w:val="24"/>
          <w:szCs w:val="24"/>
        </w:rPr>
      </w:pPr>
      <w:r w:rsidRPr="00BD7F3E">
        <w:rPr>
          <w:rFonts w:cs="Times New Roman"/>
          <w:bCs w:val="0"/>
          <w:sz w:val="24"/>
          <w:szCs w:val="24"/>
        </w:rPr>
        <w:t>На Едином портале можно получить информацию о:</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круге заявителей;</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сроке предоставления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результате предоставления муниципальной услуги, порядке выдачи результата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размере государственной пошлины, взимаемой за предоставление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формы заявлений (уведомлений, сообщений), используемые при предоставлении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Информация об услуге предоставляется бесплатно.</w:t>
      </w:r>
    </w:p>
    <w:p w:rsidR="00BD7F3E" w:rsidRPr="00BD7F3E" w:rsidRDefault="00BD7F3E" w:rsidP="00BD7F3E">
      <w:pPr>
        <w:jc w:val="both"/>
        <w:rPr>
          <w:rFonts w:cs="Times New Roman"/>
          <w:b w:val="0"/>
          <w:sz w:val="24"/>
          <w:szCs w:val="24"/>
        </w:rPr>
      </w:pPr>
    </w:p>
    <w:p w:rsidR="00BD7F3E" w:rsidRPr="00BD7F3E" w:rsidRDefault="00BD7F3E" w:rsidP="00BD7F3E">
      <w:pPr>
        <w:jc w:val="center"/>
        <w:rPr>
          <w:rFonts w:cs="Times New Roman"/>
          <w:bCs w:val="0"/>
          <w:sz w:val="24"/>
          <w:szCs w:val="24"/>
        </w:rPr>
      </w:pPr>
      <w:r w:rsidRPr="00BD7F3E">
        <w:rPr>
          <w:rFonts w:cs="Times New Roman"/>
          <w:bCs w:val="0"/>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BD7F3E" w:rsidRPr="00BD7F3E" w:rsidRDefault="00BD7F3E" w:rsidP="00BD7F3E">
      <w:pPr>
        <w:tabs>
          <w:tab w:val="left" w:pos="1560"/>
        </w:tabs>
        <w:rPr>
          <w:rFonts w:cs="Times New Roman"/>
          <w:b w:val="0"/>
          <w:sz w:val="24"/>
          <w:szCs w:val="24"/>
        </w:rPr>
      </w:pPr>
      <w:r w:rsidRPr="00BD7F3E">
        <w:rPr>
          <w:rFonts w:cs="Times New Roman"/>
          <w:b w:val="0"/>
          <w:sz w:val="24"/>
          <w:szCs w:val="24"/>
        </w:rPr>
        <w:t xml:space="preserve">          </w:t>
      </w:r>
      <w:r w:rsidRPr="00BD7F3E">
        <w:rPr>
          <w:rFonts w:cs="Times New Roman"/>
          <w:b w:val="0"/>
          <w:sz w:val="24"/>
          <w:szCs w:val="24"/>
        </w:rPr>
        <w:tab/>
      </w:r>
    </w:p>
    <w:p w:rsidR="00BD7F3E" w:rsidRPr="00BD7F3E" w:rsidRDefault="00BD7F3E" w:rsidP="00BD7F3E">
      <w:pPr>
        <w:tabs>
          <w:tab w:val="left" w:pos="1560"/>
        </w:tabs>
        <w:ind w:firstLine="540"/>
        <w:jc w:val="both"/>
        <w:rPr>
          <w:rFonts w:cs="Times New Roman"/>
          <w:b w:val="0"/>
          <w:sz w:val="24"/>
          <w:szCs w:val="24"/>
        </w:rPr>
      </w:pPr>
      <w:r w:rsidRPr="00BD7F3E">
        <w:rPr>
          <w:rFonts w:cs="Times New Roman"/>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блок-схема и краткое описание порядка предоставления муниципальной услуги;</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перечни документов, необходимых для предоставления муниципальной услуги, и требования, предъявляемые  к этим документам;</w:t>
      </w:r>
    </w:p>
    <w:p w:rsidR="00BD7F3E" w:rsidRPr="00BD7F3E" w:rsidRDefault="00BD7F3E" w:rsidP="00BD7F3E">
      <w:pPr>
        <w:ind w:firstLine="540"/>
        <w:jc w:val="both"/>
        <w:rPr>
          <w:rFonts w:cs="Times New Roman"/>
          <w:b w:val="0"/>
          <w:sz w:val="24"/>
          <w:szCs w:val="24"/>
        </w:rPr>
      </w:pPr>
      <w:r w:rsidRPr="00BD7F3E">
        <w:rPr>
          <w:rFonts w:cs="Times New Roman"/>
          <w:b w:val="0"/>
          <w:sz w:val="24"/>
          <w:szCs w:val="24"/>
        </w:rPr>
        <w:t>порядок обжалования решения, действий или бездействия должностных лиц, предоставляющих муниципальную услугу;</w:t>
      </w:r>
    </w:p>
    <w:p w:rsidR="00BD7F3E" w:rsidRPr="00BD7F3E" w:rsidRDefault="00BD7F3E" w:rsidP="00BD7F3E">
      <w:pPr>
        <w:tabs>
          <w:tab w:val="left" w:pos="720"/>
        </w:tabs>
        <w:ind w:firstLine="540"/>
        <w:jc w:val="both"/>
        <w:rPr>
          <w:rFonts w:cs="Times New Roman"/>
          <w:b w:val="0"/>
          <w:sz w:val="24"/>
          <w:szCs w:val="24"/>
        </w:rPr>
      </w:pPr>
      <w:r w:rsidRPr="00BD7F3E">
        <w:rPr>
          <w:rFonts w:cs="Times New Roman"/>
          <w:b w:val="0"/>
          <w:sz w:val="24"/>
          <w:szCs w:val="24"/>
        </w:rPr>
        <w:t>основания отказа в предоставлении муниципальной услуги;</w:t>
      </w:r>
    </w:p>
    <w:p w:rsidR="00BD7F3E" w:rsidRPr="00BD7F3E" w:rsidRDefault="00BD7F3E" w:rsidP="00BD7F3E">
      <w:pPr>
        <w:tabs>
          <w:tab w:val="left" w:pos="720"/>
        </w:tabs>
        <w:ind w:firstLine="540"/>
        <w:jc w:val="both"/>
        <w:rPr>
          <w:rFonts w:cs="Times New Roman"/>
          <w:b w:val="0"/>
          <w:sz w:val="24"/>
          <w:szCs w:val="24"/>
        </w:rPr>
      </w:pPr>
      <w:r w:rsidRPr="00BD7F3E">
        <w:rPr>
          <w:rFonts w:cs="Times New Roman"/>
          <w:b w:val="0"/>
          <w:sz w:val="24"/>
          <w:szCs w:val="24"/>
        </w:rPr>
        <w:t>основания приостановления предоставления муниципальной услуги;</w:t>
      </w:r>
    </w:p>
    <w:p w:rsidR="00BD7F3E" w:rsidRPr="00BD7F3E" w:rsidRDefault="00BD7F3E" w:rsidP="00BD7F3E">
      <w:pPr>
        <w:tabs>
          <w:tab w:val="left" w:pos="720"/>
        </w:tabs>
        <w:ind w:firstLine="540"/>
        <w:jc w:val="both"/>
        <w:rPr>
          <w:rFonts w:cs="Times New Roman"/>
          <w:b w:val="0"/>
          <w:sz w:val="24"/>
          <w:szCs w:val="24"/>
        </w:rPr>
      </w:pPr>
      <w:r w:rsidRPr="00BD7F3E">
        <w:rPr>
          <w:rFonts w:cs="Times New Roman"/>
          <w:b w:val="0"/>
          <w:sz w:val="24"/>
          <w:szCs w:val="24"/>
        </w:rPr>
        <w:t>порядок информирования о ходе предоставления муниципальной услуги;</w:t>
      </w:r>
    </w:p>
    <w:p w:rsidR="00BD7F3E" w:rsidRPr="00BD7F3E" w:rsidRDefault="00BD7F3E" w:rsidP="00BD7F3E">
      <w:pPr>
        <w:tabs>
          <w:tab w:val="left" w:pos="720"/>
          <w:tab w:val="left" w:pos="1560"/>
        </w:tabs>
        <w:ind w:firstLine="540"/>
        <w:jc w:val="both"/>
        <w:rPr>
          <w:rFonts w:cs="Times New Roman"/>
          <w:b w:val="0"/>
          <w:sz w:val="24"/>
          <w:szCs w:val="24"/>
        </w:rPr>
      </w:pPr>
      <w:r w:rsidRPr="00BD7F3E">
        <w:rPr>
          <w:rFonts w:cs="Times New Roman"/>
          <w:b w:val="0"/>
          <w:sz w:val="24"/>
          <w:szCs w:val="24"/>
        </w:rPr>
        <w:t>порядок получения консультаций;</w:t>
      </w:r>
    </w:p>
    <w:p w:rsidR="00BD7F3E" w:rsidRPr="00BD7F3E" w:rsidRDefault="00BD7F3E" w:rsidP="00BD7F3E">
      <w:pPr>
        <w:tabs>
          <w:tab w:val="left" w:pos="720"/>
        </w:tabs>
        <w:ind w:firstLine="540"/>
        <w:jc w:val="both"/>
        <w:rPr>
          <w:rFonts w:cs="Times New Roman"/>
          <w:b w:val="0"/>
          <w:sz w:val="24"/>
          <w:szCs w:val="24"/>
        </w:rPr>
      </w:pPr>
      <w:r w:rsidRPr="00BD7F3E">
        <w:rPr>
          <w:rFonts w:cs="Times New Roman"/>
          <w:b w:val="0"/>
          <w:sz w:val="24"/>
          <w:szCs w:val="24"/>
        </w:rPr>
        <w:t>образцы оформления документов, необходимых для предоставления муниципальной услуги, и требования к ним.</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7F3E" w:rsidRPr="00BD7F3E" w:rsidRDefault="00BD7F3E" w:rsidP="00BD7F3E">
      <w:pPr>
        <w:autoSpaceDN w:val="0"/>
        <w:adjustRightInd w:val="0"/>
        <w:ind w:firstLine="539"/>
        <w:jc w:val="both"/>
        <w:rPr>
          <w:rFonts w:cs="Times New Roman"/>
          <w:b w:val="0"/>
          <w:bCs w:val="0"/>
          <w:sz w:val="24"/>
          <w:szCs w:val="24"/>
        </w:rPr>
      </w:pPr>
    </w:p>
    <w:p w:rsidR="00BD7F3E" w:rsidRPr="00BD7F3E" w:rsidRDefault="00BD7F3E" w:rsidP="00BD7F3E">
      <w:pPr>
        <w:autoSpaceDN w:val="0"/>
        <w:adjustRightInd w:val="0"/>
        <w:ind w:firstLine="539"/>
        <w:jc w:val="both"/>
        <w:rPr>
          <w:rFonts w:cs="Times New Roman"/>
          <w:bCs w:val="0"/>
          <w:sz w:val="24"/>
          <w:szCs w:val="24"/>
        </w:rPr>
      </w:pPr>
      <w:r w:rsidRPr="00BD7F3E">
        <w:rPr>
          <w:rFonts w:cs="Times New Roman"/>
          <w:bCs w:val="0"/>
          <w:sz w:val="24"/>
          <w:szCs w:val="24"/>
        </w:rPr>
        <w:t xml:space="preserve">В информационно-телекоммуникационной сети «Интернет» на официальном </w:t>
      </w:r>
      <w:r w:rsidRPr="00BD7F3E">
        <w:rPr>
          <w:rFonts w:cs="Times New Roman"/>
          <w:bCs w:val="0"/>
          <w:sz w:val="24"/>
          <w:szCs w:val="24"/>
        </w:rPr>
        <w:lastRenderedPageBreak/>
        <w:t>сайте Администрации размещаются следующие информационные материалы:</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полное наименование и полный почтовый адрес Администрации;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адрес электронной почты Администрации;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информационные материалы (полная версия), содержащиеся на стендах в местах предоставления муниципальной услуги.</w:t>
      </w:r>
    </w:p>
    <w:p w:rsidR="00BD7F3E" w:rsidRPr="00BD7F3E" w:rsidRDefault="00BD7F3E" w:rsidP="00BD7F3E">
      <w:pPr>
        <w:ind w:firstLine="709"/>
        <w:jc w:val="both"/>
        <w:rPr>
          <w:rFonts w:cs="Times New Roman"/>
          <w:b w:val="0"/>
          <w:bCs w:val="0"/>
          <w:sz w:val="24"/>
          <w:szCs w:val="24"/>
        </w:rPr>
      </w:pPr>
    </w:p>
    <w:p w:rsidR="00BD7F3E" w:rsidRPr="00BD7F3E" w:rsidRDefault="00BD7F3E" w:rsidP="00BD7F3E">
      <w:pPr>
        <w:ind w:firstLine="709"/>
        <w:jc w:val="both"/>
        <w:rPr>
          <w:rFonts w:cs="Times New Roman"/>
          <w:bCs w:val="0"/>
          <w:sz w:val="24"/>
          <w:szCs w:val="24"/>
        </w:rPr>
      </w:pPr>
      <w:r w:rsidRPr="00BD7F3E">
        <w:rPr>
          <w:rFonts w:cs="Times New Roman"/>
          <w:bCs w:val="0"/>
          <w:sz w:val="24"/>
          <w:szCs w:val="24"/>
        </w:rPr>
        <w:t>На Едином портале размещается информация:</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полное наименование, почтовый адрес  и график работы Администрации;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адреса электронной почты;</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rFonts w:cs="Times New Roman"/>
          <w:sz w:val="24"/>
          <w:szCs w:val="24"/>
          <w:lang w:val="en-US"/>
        </w:rPr>
        <w:t>II</w:t>
      </w:r>
      <w:r w:rsidRPr="00BD7F3E">
        <w:rPr>
          <w:rFonts w:cs="Times New Roman"/>
          <w:sz w:val="24"/>
          <w:szCs w:val="24"/>
        </w:rPr>
        <w:t>. Стандарт предоставления муниципальной услуги</w:t>
      </w:r>
    </w:p>
    <w:p w:rsidR="00BD7F3E" w:rsidRPr="00BD7F3E" w:rsidRDefault="00BD7F3E" w:rsidP="00BD7F3E">
      <w:pPr>
        <w:jc w:val="center"/>
        <w:rPr>
          <w:rFonts w:cs="Times New Roman"/>
          <w:sz w:val="24"/>
          <w:szCs w:val="24"/>
        </w:rPr>
      </w:pPr>
    </w:p>
    <w:p w:rsidR="00BD7F3E" w:rsidRPr="00BD7F3E" w:rsidRDefault="00BD7F3E" w:rsidP="00BD7F3E">
      <w:pPr>
        <w:jc w:val="center"/>
        <w:rPr>
          <w:rFonts w:cs="Times New Roman"/>
          <w:sz w:val="24"/>
          <w:szCs w:val="24"/>
        </w:rPr>
      </w:pPr>
      <w:r w:rsidRPr="00BD7F3E">
        <w:rPr>
          <w:rFonts w:cs="Times New Roman"/>
          <w:sz w:val="24"/>
          <w:szCs w:val="24"/>
        </w:rPr>
        <w:t>2.1. Наименование муниципальной услуги</w:t>
      </w:r>
    </w:p>
    <w:p w:rsidR="00BD7F3E" w:rsidRPr="00BD7F3E" w:rsidRDefault="00BD7F3E" w:rsidP="00BD7F3E">
      <w:pPr>
        <w:jc w:val="center"/>
        <w:rPr>
          <w:rFonts w:cs="Times New Roman"/>
          <w:b w:val="0"/>
          <w:sz w:val="24"/>
          <w:szCs w:val="24"/>
        </w:rPr>
      </w:pPr>
    </w:p>
    <w:p w:rsidR="00BD7F3E" w:rsidRPr="00BD7F3E" w:rsidRDefault="00BD7F3E" w:rsidP="00BD7F3E">
      <w:pPr>
        <w:ind w:firstLine="708"/>
        <w:jc w:val="both"/>
        <w:rPr>
          <w:rFonts w:cs="Times New Roman"/>
          <w:b w:val="0"/>
          <w:sz w:val="24"/>
          <w:szCs w:val="24"/>
        </w:rPr>
      </w:pPr>
    </w:p>
    <w:p w:rsidR="00BD7F3E" w:rsidRPr="00BD7F3E" w:rsidRDefault="00BD7F3E" w:rsidP="00BD7F3E">
      <w:pPr>
        <w:ind w:firstLine="708"/>
        <w:jc w:val="both"/>
        <w:rPr>
          <w:rFonts w:cs="Times New Roman"/>
          <w:b w:val="0"/>
          <w:sz w:val="24"/>
          <w:szCs w:val="24"/>
        </w:rPr>
      </w:pPr>
      <w:r w:rsidRPr="00BD7F3E">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BD7F3E" w:rsidRPr="00BD7F3E" w:rsidRDefault="00BD7F3E" w:rsidP="00BD7F3E">
      <w:pPr>
        <w:rPr>
          <w:rFonts w:cs="Times New Roman"/>
          <w:b w:val="0"/>
          <w:sz w:val="24"/>
          <w:szCs w:val="24"/>
        </w:rPr>
      </w:pPr>
    </w:p>
    <w:p w:rsidR="00BD7F3E" w:rsidRPr="00BD7F3E" w:rsidRDefault="00BD7F3E" w:rsidP="00BD7F3E">
      <w:pPr>
        <w:autoSpaceDN w:val="0"/>
        <w:adjustRightInd w:val="0"/>
        <w:ind w:firstLine="720"/>
        <w:jc w:val="center"/>
        <w:rPr>
          <w:rFonts w:cs="Times New Roman"/>
          <w:sz w:val="24"/>
          <w:szCs w:val="24"/>
        </w:rPr>
      </w:pPr>
    </w:p>
    <w:p w:rsidR="00BD7F3E" w:rsidRPr="00BD7F3E" w:rsidRDefault="00BD7F3E" w:rsidP="00BD7F3E">
      <w:pPr>
        <w:autoSpaceDN w:val="0"/>
        <w:adjustRightInd w:val="0"/>
        <w:ind w:firstLine="720"/>
        <w:jc w:val="center"/>
        <w:rPr>
          <w:rFonts w:cs="Times New Roman"/>
          <w:sz w:val="24"/>
          <w:szCs w:val="24"/>
        </w:rPr>
      </w:pPr>
      <w:r w:rsidRPr="00BD7F3E">
        <w:rPr>
          <w:rFonts w:cs="Times New Roman"/>
          <w:sz w:val="24"/>
          <w:szCs w:val="24"/>
        </w:rPr>
        <w:t>2.2. Наименование органа местного самоуправления, предоставляющего муниципальную услугу</w:t>
      </w:r>
    </w:p>
    <w:p w:rsidR="00BD7F3E" w:rsidRPr="00BD7F3E" w:rsidRDefault="00BD7F3E" w:rsidP="00BD7F3E">
      <w:pPr>
        <w:autoSpaceDN w:val="0"/>
        <w:adjustRightInd w:val="0"/>
        <w:rPr>
          <w:rFonts w:cs="Times New Roman"/>
          <w:b w:val="0"/>
          <w:sz w:val="24"/>
          <w:szCs w:val="24"/>
        </w:rPr>
      </w:pPr>
    </w:p>
    <w:p w:rsidR="00BD7F3E" w:rsidRPr="00BD7F3E" w:rsidRDefault="00BD7F3E" w:rsidP="00BD7F3E">
      <w:pPr>
        <w:autoSpaceDN w:val="0"/>
        <w:adjustRightInd w:val="0"/>
        <w:ind w:firstLine="720"/>
        <w:jc w:val="both"/>
        <w:rPr>
          <w:rFonts w:cs="Times New Roman"/>
          <w:b w:val="0"/>
          <w:sz w:val="24"/>
          <w:szCs w:val="24"/>
        </w:rPr>
      </w:pPr>
    </w:p>
    <w:p w:rsidR="00BD7F3E" w:rsidRPr="00BD7F3E" w:rsidRDefault="00BD7F3E" w:rsidP="00BD7F3E">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BD7F3E">
        <w:rPr>
          <w:rFonts w:ascii="Times New Roman" w:hAnsi="Times New Roman" w:cs="Times New Roman"/>
          <w:b/>
          <w:bCs/>
          <w:color w:val="auto"/>
          <w:sz w:val="24"/>
          <w:szCs w:val="24"/>
        </w:rPr>
        <w:t xml:space="preserve">2.2.1. </w:t>
      </w:r>
      <w:r w:rsidRPr="00BD7F3E">
        <w:rPr>
          <w:rFonts w:ascii="Times New Roman" w:hAnsi="Times New Roman" w:cs="Times New Roman"/>
          <w:bCs/>
          <w:iCs/>
          <w:color w:val="auto"/>
          <w:sz w:val="24"/>
          <w:szCs w:val="24"/>
        </w:rPr>
        <w:t>Муниципальная услуга предоставляет</w:t>
      </w:r>
      <w:r w:rsidR="00A7137E">
        <w:rPr>
          <w:rFonts w:ascii="Times New Roman" w:hAnsi="Times New Roman" w:cs="Times New Roman"/>
          <w:bCs/>
          <w:iCs/>
          <w:color w:val="auto"/>
          <w:sz w:val="24"/>
          <w:szCs w:val="24"/>
        </w:rPr>
        <w:t xml:space="preserve">ся Администрацией </w:t>
      </w:r>
      <w:r w:rsidR="0001348C">
        <w:rPr>
          <w:rFonts w:ascii="Times New Roman" w:hAnsi="Times New Roman" w:cs="Times New Roman"/>
          <w:bCs/>
          <w:iCs/>
          <w:color w:val="auto"/>
          <w:sz w:val="24"/>
          <w:szCs w:val="24"/>
        </w:rPr>
        <w:t>Касинов</w:t>
      </w:r>
      <w:r w:rsidR="00A7137E">
        <w:rPr>
          <w:rFonts w:ascii="Times New Roman" w:hAnsi="Times New Roman" w:cs="Times New Roman"/>
          <w:bCs/>
          <w:iCs/>
          <w:color w:val="auto"/>
          <w:sz w:val="24"/>
          <w:szCs w:val="24"/>
        </w:rPr>
        <w:t>ского сельсовета Щигровского</w:t>
      </w:r>
      <w:r w:rsidRPr="00BD7F3E">
        <w:rPr>
          <w:rFonts w:ascii="Times New Roman" w:hAnsi="Times New Roman" w:cs="Times New Roman"/>
          <w:bCs/>
          <w:iCs/>
          <w:color w:val="auto"/>
          <w:sz w:val="24"/>
          <w:szCs w:val="24"/>
        </w:rPr>
        <w:t xml:space="preserve"> района Курской области (далее – Администрация). </w:t>
      </w:r>
    </w:p>
    <w:p w:rsidR="00BD7F3E" w:rsidRPr="00BD7F3E" w:rsidRDefault="00BD7F3E" w:rsidP="00BD7F3E">
      <w:pPr>
        <w:suppressAutoHyphens w:val="0"/>
        <w:autoSpaceDN w:val="0"/>
        <w:adjustRightInd w:val="0"/>
        <w:ind w:firstLine="227"/>
        <w:jc w:val="both"/>
        <w:rPr>
          <w:rFonts w:cs="Times New Roman"/>
          <w:b w:val="0"/>
          <w:sz w:val="24"/>
          <w:szCs w:val="24"/>
        </w:rPr>
      </w:pP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 xml:space="preserve">2.2.2. В предоставлении  муниципальной услуги участвуют: </w:t>
      </w: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налоговой службы по Курской области;</w:t>
      </w: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D7F3E" w:rsidRPr="00BD7F3E" w:rsidRDefault="00BD7F3E" w:rsidP="00BD7F3E">
      <w:pPr>
        <w:autoSpaceDN w:val="0"/>
        <w:adjustRightInd w:val="0"/>
        <w:jc w:val="both"/>
        <w:rPr>
          <w:rFonts w:cs="Times New Roman"/>
          <w:b w:val="0"/>
          <w:sz w:val="24"/>
          <w:szCs w:val="24"/>
        </w:rPr>
      </w:pPr>
    </w:p>
    <w:p w:rsidR="00BD7F3E" w:rsidRPr="00BD7F3E" w:rsidRDefault="00BD7F3E" w:rsidP="00BD7F3E">
      <w:pPr>
        <w:ind w:firstLine="567"/>
        <w:jc w:val="both"/>
        <w:rPr>
          <w:rFonts w:cs="Times New Roman"/>
          <w:b w:val="0"/>
          <w:sz w:val="24"/>
          <w:szCs w:val="24"/>
        </w:rPr>
      </w:pPr>
      <w:r w:rsidRPr="00BD7F3E">
        <w:rPr>
          <w:rFonts w:cs="Times New Roman"/>
          <w:b w:val="0"/>
          <w:bCs w:val="0"/>
          <w:sz w:val="24"/>
          <w:szCs w:val="24"/>
          <w:lang w:eastAsia="ru-RU"/>
        </w:rPr>
        <w:t xml:space="preserve"> </w:t>
      </w:r>
      <w:r w:rsidRPr="00BD7F3E">
        <w:rPr>
          <w:rFonts w:cs="Times New Roman"/>
          <w:b w:val="0"/>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w:t>
      </w:r>
      <w:r w:rsidRPr="00BD7F3E">
        <w:rPr>
          <w:rFonts w:cs="Times New Roman"/>
          <w:b w:val="0"/>
          <w:sz w:val="24"/>
          <w:szCs w:val="24"/>
        </w:rPr>
        <w:lastRenderedPageBreak/>
        <w:t>самоуправления.</w:t>
      </w:r>
    </w:p>
    <w:p w:rsidR="00BD7F3E" w:rsidRPr="00BD7F3E" w:rsidRDefault="00BD7F3E" w:rsidP="00BD7F3E">
      <w:pPr>
        <w:ind w:firstLine="567"/>
        <w:jc w:val="both"/>
        <w:rPr>
          <w:rFonts w:cs="Times New Roman"/>
          <w:b w:val="0"/>
          <w:sz w:val="24"/>
          <w:szCs w:val="24"/>
        </w:rPr>
      </w:pPr>
    </w:p>
    <w:p w:rsidR="00BD7F3E" w:rsidRPr="00BD7F3E" w:rsidRDefault="00BD7F3E" w:rsidP="00BD7F3E">
      <w:pPr>
        <w:ind w:firstLine="567"/>
        <w:jc w:val="center"/>
        <w:rPr>
          <w:rFonts w:cs="Times New Roman"/>
          <w:sz w:val="24"/>
          <w:szCs w:val="24"/>
        </w:rPr>
      </w:pPr>
      <w:r w:rsidRPr="00BD7F3E">
        <w:rPr>
          <w:rFonts w:cs="Times New Roman"/>
          <w:sz w:val="24"/>
          <w:szCs w:val="24"/>
        </w:rPr>
        <w:t>2.3. Описание результата предоставления муниципальной услуги</w:t>
      </w:r>
    </w:p>
    <w:p w:rsidR="00BD7F3E" w:rsidRPr="00BD7F3E" w:rsidRDefault="00BD7F3E" w:rsidP="00BD7F3E">
      <w:pPr>
        <w:autoSpaceDN w:val="0"/>
        <w:adjustRightInd w:val="0"/>
        <w:jc w:val="both"/>
        <w:rPr>
          <w:rFonts w:cs="Times New Roman"/>
          <w:b w:val="0"/>
          <w:sz w:val="24"/>
          <w:szCs w:val="24"/>
        </w:rPr>
      </w:pP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Результатом муниципальной услуги является:</w:t>
      </w:r>
    </w:p>
    <w:p w:rsidR="00BD7F3E" w:rsidRPr="00BD7F3E" w:rsidRDefault="00BD7F3E" w:rsidP="00BD7F3E">
      <w:pPr>
        <w:autoSpaceDN w:val="0"/>
        <w:adjustRightInd w:val="0"/>
        <w:ind w:firstLine="720"/>
        <w:jc w:val="both"/>
        <w:rPr>
          <w:rFonts w:cs="Times New Roman"/>
          <w:b w:val="0"/>
          <w:sz w:val="24"/>
          <w:szCs w:val="24"/>
        </w:rPr>
      </w:pPr>
      <w:r w:rsidRPr="00BD7F3E">
        <w:rPr>
          <w:rFonts w:cs="Times New Roman"/>
          <w:b w:val="0"/>
          <w:sz w:val="24"/>
          <w:szCs w:val="24"/>
        </w:rPr>
        <w:t>-  заключение договора безвозмездного пользования или договора аренды муниципального имущества.</w:t>
      </w:r>
    </w:p>
    <w:p w:rsidR="00BD7F3E" w:rsidRPr="00BD7F3E" w:rsidRDefault="00BD7F3E" w:rsidP="00BD7F3E">
      <w:pPr>
        <w:ind w:firstLine="708"/>
        <w:jc w:val="both"/>
        <w:rPr>
          <w:rFonts w:cs="Times New Roman"/>
          <w:b w:val="0"/>
          <w:sz w:val="24"/>
          <w:szCs w:val="24"/>
        </w:rPr>
      </w:pPr>
      <w:r w:rsidRPr="00BD7F3E">
        <w:rPr>
          <w:rFonts w:cs="Times New Roman"/>
          <w:b w:val="0"/>
          <w:sz w:val="24"/>
          <w:szCs w:val="24"/>
        </w:rPr>
        <w:t xml:space="preserve">- уведомление  об отказе в заключении договора безвозмездного пользования или договора аренды муниципального имущества. </w:t>
      </w:r>
    </w:p>
    <w:p w:rsidR="00BD7F3E" w:rsidRPr="00BD7F3E" w:rsidRDefault="00BD7F3E" w:rsidP="00BD7F3E">
      <w:pPr>
        <w:autoSpaceDN w:val="0"/>
        <w:adjustRightInd w:val="0"/>
        <w:ind w:firstLine="720"/>
        <w:jc w:val="both"/>
        <w:rPr>
          <w:rFonts w:cs="Times New Roman"/>
          <w:b w:val="0"/>
          <w:sz w:val="24"/>
          <w:szCs w:val="24"/>
        </w:rPr>
      </w:pPr>
    </w:p>
    <w:p w:rsidR="00BD7F3E" w:rsidRPr="00BD7F3E" w:rsidRDefault="00BD7F3E" w:rsidP="00BD7F3E">
      <w:pPr>
        <w:autoSpaceDN w:val="0"/>
        <w:adjustRightInd w:val="0"/>
        <w:ind w:firstLine="540"/>
        <w:jc w:val="center"/>
        <w:rPr>
          <w:rFonts w:cs="Times New Roman"/>
          <w:bCs w:val="0"/>
          <w:sz w:val="24"/>
          <w:szCs w:val="24"/>
          <w:lang w:eastAsia="ru-RU"/>
        </w:rPr>
      </w:pPr>
      <w:r w:rsidRPr="00BD7F3E">
        <w:rPr>
          <w:rFonts w:cs="Times New Roman"/>
          <w:sz w:val="24"/>
          <w:szCs w:val="24"/>
        </w:rPr>
        <w:t>2.4. Срок предоставления муниципальной услуги,</w:t>
      </w:r>
      <w:r w:rsidRPr="00BD7F3E">
        <w:rPr>
          <w:rFonts w:cs="Times New Roman"/>
          <w:b w:val="0"/>
          <w:sz w:val="24"/>
          <w:szCs w:val="24"/>
        </w:rPr>
        <w:t xml:space="preserve"> </w:t>
      </w:r>
      <w:r w:rsidRPr="00BD7F3E">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7F3E" w:rsidRPr="00BD7F3E" w:rsidRDefault="00BD7F3E" w:rsidP="00BD7F3E">
      <w:pPr>
        <w:pStyle w:val="ConsPlusNormal0"/>
        <w:widowControl/>
        <w:ind w:firstLine="0"/>
        <w:outlineLvl w:val="2"/>
        <w:rPr>
          <w:rFonts w:ascii="Times New Roman" w:hAnsi="Times New Roman" w:cs="Times New Roman"/>
          <w:sz w:val="24"/>
          <w:szCs w:val="24"/>
        </w:rPr>
      </w:pPr>
    </w:p>
    <w:p w:rsidR="00BD7F3E" w:rsidRPr="00BD7F3E" w:rsidRDefault="00BD7F3E" w:rsidP="00BD7F3E">
      <w:pPr>
        <w:ind w:firstLine="709"/>
        <w:jc w:val="both"/>
        <w:rPr>
          <w:rFonts w:cs="Times New Roman"/>
          <w:b w:val="0"/>
          <w:sz w:val="24"/>
          <w:szCs w:val="24"/>
        </w:rPr>
      </w:pPr>
      <w:r w:rsidRPr="00BD7F3E">
        <w:rPr>
          <w:rFonts w:cs="Times New Roman"/>
          <w:b w:val="0"/>
          <w:sz w:val="24"/>
          <w:szCs w:val="24"/>
          <w:lang w:eastAsia="ru-RU"/>
        </w:rPr>
        <w:t>В случае предоставления муниципальной услуги без проведения торгов</w:t>
      </w:r>
      <w:r w:rsidRPr="00BD7F3E">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BD7F3E" w:rsidRPr="00BD7F3E" w:rsidRDefault="00BD7F3E" w:rsidP="00BD7F3E">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BD7F3E" w:rsidRPr="00BD7F3E" w:rsidRDefault="00BD7F3E" w:rsidP="00BD7F3E">
      <w:pPr>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BD7F3E" w:rsidRPr="00BD7F3E" w:rsidRDefault="00BD7F3E" w:rsidP="00BD7F3E">
      <w:pPr>
        <w:rPr>
          <w:rFonts w:cs="Times New Roman"/>
          <w:sz w:val="24"/>
          <w:szCs w:val="24"/>
        </w:rPr>
      </w:pPr>
    </w:p>
    <w:p w:rsidR="00BD7F3E" w:rsidRPr="00BD7F3E" w:rsidRDefault="00BD7F3E" w:rsidP="00BD7F3E">
      <w:pPr>
        <w:ind w:firstLine="567"/>
        <w:jc w:val="center"/>
        <w:rPr>
          <w:rFonts w:cs="Times New Roman"/>
          <w:sz w:val="24"/>
          <w:szCs w:val="24"/>
        </w:rPr>
      </w:pPr>
      <w:r w:rsidRPr="00BD7F3E">
        <w:rPr>
          <w:rFonts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BD7F3E">
        <w:rPr>
          <w:rFonts w:cs="Times New Roman"/>
          <w:bCs w:val="0"/>
          <w:sz w:val="24"/>
          <w:szCs w:val="24"/>
          <w:lang w:eastAsia="ru-RU"/>
        </w:rPr>
        <w:t xml:space="preserve"> </w:t>
      </w:r>
      <w:r w:rsidRPr="00BD7F3E">
        <w:rPr>
          <w:rFonts w:cs="Times New Roman"/>
          <w:sz w:val="24"/>
          <w:szCs w:val="24"/>
        </w:rPr>
        <w:t>с указанием их реквизитов и источников официального опубликования</w:t>
      </w:r>
    </w:p>
    <w:p w:rsidR="00BD7F3E" w:rsidRPr="00BD7F3E" w:rsidRDefault="00BD7F3E" w:rsidP="00BD7F3E">
      <w:pPr>
        <w:ind w:firstLine="567"/>
        <w:jc w:val="center"/>
        <w:rPr>
          <w:rFonts w:cs="Times New Roman"/>
          <w:b w:val="0"/>
          <w:sz w:val="24"/>
          <w:szCs w:val="24"/>
        </w:rPr>
      </w:pP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Предоставление муниципальной  услуги осуществляется в соответствии со следующими нормативными правовыми  актами:</w:t>
      </w:r>
    </w:p>
    <w:p w:rsidR="00BD7F3E" w:rsidRPr="00BD7F3E" w:rsidRDefault="00BD7F3E" w:rsidP="00BD7F3E">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Гражданским кодексом Российской Федерации от 30.11.1994 № 51-ФЗ. Часть первая.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BD7F3E">
        <w:rPr>
          <w:rFonts w:cs="Times New Roman"/>
          <w:b w:val="0"/>
          <w:sz w:val="24"/>
          <w:szCs w:val="24"/>
        </w:rPr>
        <w:t>;</w:t>
      </w:r>
    </w:p>
    <w:p w:rsidR="00BD7F3E" w:rsidRPr="00BD7F3E" w:rsidRDefault="00BD7F3E" w:rsidP="00BD7F3E">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t>- Гражданским кодексом Российской Федерации от 26.01.1996 № 14-ФЗ</w:t>
      </w:r>
      <w:r w:rsidRPr="00BD7F3E">
        <w:rPr>
          <w:rFonts w:cs="Times New Roman"/>
          <w:b w:val="0"/>
          <w:bCs w:val="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BD7F3E" w:rsidRPr="00BD7F3E" w:rsidRDefault="00BD7F3E" w:rsidP="00BD7F3E">
      <w:pPr>
        <w:suppressAutoHyphens w:val="0"/>
        <w:autoSpaceDN w:val="0"/>
        <w:adjustRightInd w:val="0"/>
        <w:ind w:firstLine="708"/>
        <w:jc w:val="both"/>
        <w:rPr>
          <w:rFonts w:eastAsia="Calibri" w:cs="Times New Roman"/>
          <w:b w:val="0"/>
          <w:bCs w:val="0"/>
          <w:sz w:val="24"/>
          <w:szCs w:val="24"/>
          <w:lang w:eastAsia="ru-RU"/>
        </w:rPr>
      </w:pPr>
      <w:r w:rsidRPr="00BD7F3E">
        <w:rPr>
          <w:rFonts w:eastAsia="Calibri" w:cs="Times New Roman"/>
          <w:b w:val="0"/>
          <w:bCs w:val="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D7F3E" w:rsidRPr="00BD7F3E" w:rsidRDefault="00BD7F3E" w:rsidP="00BD7F3E">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lastRenderedPageBreak/>
        <w:t>- Федеральным законом от 06.10.2003 № 131-ФЗ «Об общих принципах организации местного самоуправления в Российской Федерации».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BD7F3E" w:rsidRPr="00BD7F3E" w:rsidRDefault="00BD7F3E" w:rsidP="00BD7F3E">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Федеральный закон от 26.07.2006 № 135-ФЗ «О защите конкуренции». </w:t>
      </w:r>
      <w:r w:rsidRPr="00BD7F3E">
        <w:rPr>
          <w:rFonts w:cs="Times New Roman"/>
          <w:b w:val="0"/>
          <w:bCs w:val="0"/>
          <w:sz w:val="24"/>
          <w:szCs w:val="24"/>
          <w:lang w:eastAsia="ru-RU"/>
        </w:rPr>
        <w:t xml:space="preserve">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r w:rsidRPr="00BD7F3E">
        <w:rPr>
          <w:rFonts w:cs="Times New Roman"/>
          <w:b w:val="0"/>
          <w:sz w:val="24"/>
          <w:szCs w:val="24"/>
        </w:rPr>
        <w:t>;</w:t>
      </w:r>
    </w:p>
    <w:p w:rsidR="00BD7F3E" w:rsidRPr="00BD7F3E" w:rsidRDefault="00BD7F3E" w:rsidP="00BD7F3E">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bCs w:val="0"/>
          <w:sz w:val="24"/>
          <w:szCs w:val="24"/>
          <w:lang w:eastAsia="ru-RU"/>
        </w:rPr>
        <w:t xml:space="preserve">- Федеральным </w:t>
      </w:r>
      <w:hyperlink r:id="rId11" w:history="1">
        <w:r w:rsidRPr="00A7137E">
          <w:rPr>
            <w:rStyle w:val="a3"/>
            <w:rFonts w:cs="Times New Roman"/>
            <w:b w:val="0"/>
            <w:bCs w:val="0"/>
            <w:color w:val="000000" w:themeColor="text1"/>
            <w:sz w:val="24"/>
            <w:szCs w:val="24"/>
            <w:u w:val="none"/>
            <w:lang w:eastAsia="ru-RU"/>
          </w:rPr>
          <w:t>законом</w:t>
        </w:r>
      </w:hyperlink>
      <w:r w:rsidRPr="00BD7F3E">
        <w:rPr>
          <w:rFonts w:cs="Times New Roman"/>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D7F3E" w:rsidRPr="00BD7F3E" w:rsidRDefault="00BD7F3E" w:rsidP="00BD7F3E">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27.07.2010 № 210-ФЗ «Об организации предоставления государственных и муниципальных услуг»</w:t>
      </w:r>
      <w:r w:rsidRPr="00BD7F3E">
        <w:rPr>
          <w:rFonts w:cs="Times New Roman"/>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BD7F3E">
        <w:rPr>
          <w:rFonts w:cs="Times New Roman"/>
          <w:b w:val="0"/>
          <w:sz w:val="24"/>
          <w:szCs w:val="24"/>
        </w:rPr>
        <w:t>;</w:t>
      </w:r>
    </w:p>
    <w:p w:rsidR="00BD7F3E" w:rsidRPr="00BD7F3E" w:rsidRDefault="00BD7F3E" w:rsidP="00BD7F3E">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BD7F3E" w:rsidRPr="00BD7F3E" w:rsidRDefault="00BD7F3E" w:rsidP="00BD7F3E">
      <w:pPr>
        <w:jc w:val="both"/>
        <w:rPr>
          <w:rFonts w:cs="Times New Roman"/>
          <w:b w:val="0"/>
          <w:sz w:val="24"/>
          <w:szCs w:val="24"/>
        </w:rPr>
      </w:pPr>
      <w:r w:rsidRPr="00BD7F3E">
        <w:rPr>
          <w:rFonts w:cs="Times New Roman"/>
          <w:b w:val="0"/>
          <w:sz w:val="24"/>
          <w:szCs w:val="24"/>
        </w:rPr>
        <w:t xml:space="preserve">            - Законом Курской области от 4 января 2003 года № 1-ЗКО «Об административных правонарушениях в Курской области» («Курская  правда» №143 от 30.11.2013 года);</w:t>
      </w:r>
    </w:p>
    <w:p w:rsidR="00BD7F3E" w:rsidRPr="00BD7F3E" w:rsidRDefault="00BD7F3E" w:rsidP="00BD7F3E">
      <w:pPr>
        <w:widowControl/>
        <w:suppressAutoHyphens w:val="0"/>
        <w:autoSpaceDE/>
        <w:autoSpaceDN w:val="0"/>
        <w:ind w:firstLine="540"/>
        <w:jc w:val="both"/>
        <w:rPr>
          <w:rFonts w:cs="Times New Roman"/>
          <w:b w:val="0"/>
          <w:bCs w:val="0"/>
          <w:sz w:val="24"/>
          <w:szCs w:val="24"/>
          <w:lang w:eastAsia="ru-RU"/>
        </w:rPr>
      </w:pPr>
      <w:r w:rsidRPr="00BD7F3E">
        <w:rPr>
          <w:rFonts w:cs="Times New Roman"/>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1348C" w:rsidRDefault="0001348C" w:rsidP="00BD7F3E">
      <w:pPr>
        <w:ind w:firstLine="567"/>
        <w:jc w:val="both"/>
        <w:rPr>
          <w:rFonts w:cs="Times New Roman"/>
          <w:b w:val="0"/>
          <w:sz w:val="24"/>
          <w:szCs w:val="24"/>
          <w:shd w:val="clear" w:color="auto" w:fill="FFFFFF"/>
        </w:rPr>
      </w:pPr>
    </w:p>
    <w:p w:rsidR="00BD7F3E" w:rsidRPr="00BD7F3E" w:rsidRDefault="00BD7F3E" w:rsidP="00BD7F3E">
      <w:pPr>
        <w:ind w:firstLine="567"/>
        <w:jc w:val="both"/>
        <w:rPr>
          <w:rFonts w:cs="Times New Roman"/>
          <w:b w:val="0"/>
          <w:bCs w:val="0"/>
          <w:sz w:val="24"/>
          <w:szCs w:val="24"/>
          <w:lang w:eastAsia="ru-RU"/>
        </w:rPr>
      </w:pPr>
      <w:r w:rsidRPr="00BD7F3E">
        <w:rPr>
          <w:rFonts w:cs="Times New Roman"/>
          <w:b w:val="0"/>
          <w:sz w:val="24"/>
          <w:szCs w:val="24"/>
          <w:shd w:val="clear" w:color="auto" w:fill="FFFFFF"/>
        </w:rPr>
        <w:t xml:space="preserve">- </w:t>
      </w:r>
      <w:r w:rsidRPr="00BD7F3E">
        <w:rPr>
          <w:rStyle w:val="af8"/>
          <w:bCs/>
          <w:sz w:val="24"/>
          <w:szCs w:val="24"/>
        </w:rPr>
        <w:t xml:space="preserve">Решением </w:t>
      </w:r>
      <w:r w:rsidRPr="00BD7F3E">
        <w:rPr>
          <w:rFonts w:cs="Times New Roman"/>
          <w:b w:val="0"/>
          <w:sz w:val="24"/>
          <w:szCs w:val="24"/>
        </w:rPr>
        <w:t>Собрания депутатов</w:t>
      </w:r>
      <w:r w:rsidRPr="00BD7F3E">
        <w:rPr>
          <w:rFonts w:cs="Times New Roman"/>
          <w:sz w:val="24"/>
          <w:szCs w:val="24"/>
        </w:rPr>
        <w:t xml:space="preserve">  </w:t>
      </w:r>
      <w:r w:rsidR="0001348C">
        <w:rPr>
          <w:rStyle w:val="af8"/>
          <w:bCs/>
          <w:sz w:val="24"/>
          <w:szCs w:val="24"/>
        </w:rPr>
        <w:t>Касинов</w:t>
      </w:r>
      <w:r w:rsidR="00A7137E">
        <w:rPr>
          <w:rStyle w:val="af8"/>
          <w:bCs/>
          <w:sz w:val="24"/>
          <w:szCs w:val="24"/>
        </w:rPr>
        <w:t>ского</w:t>
      </w:r>
      <w:r w:rsidRPr="00BD7F3E">
        <w:rPr>
          <w:rStyle w:val="af8"/>
          <w:bCs/>
          <w:sz w:val="24"/>
          <w:szCs w:val="24"/>
        </w:rPr>
        <w:t xml:space="preserve"> сель</w:t>
      </w:r>
      <w:r w:rsidR="00A7137E">
        <w:rPr>
          <w:rStyle w:val="af8"/>
          <w:bCs/>
          <w:sz w:val="24"/>
          <w:szCs w:val="24"/>
        </w:rPr>
        <w:t xml:space="preserve">совета,  Щигровского </w:t>
      </w:r>
      <w:r w:rsidRPr="00BD7F3E">
        <w:rPr>
          <w:rStyle w:val="af8"/>
          <w:bCs/>
          <w:sz w:val="24"/>
          <w:szCs w:val="24"/>
        </w:rPr>
        <w:t>райо</w:t>
      </w:r>
      <w:r w:rsidR="007D2B81">
        <w:rPr>
          <w:rStyle w:val="af8"/>
          <w:bCs/>
          <w:sz w:val="24"/>
          <w:szCs w:val="24"/>
        </w:rPr>
        <w:t>на Курской области от 15.</w:t>
      </w:r>
      <w:r w:rsidR="007D2B81" w:rsidRPr="007D2B81">
        <w:rPr>
          <w:rStyle w:val="af8"/>
          <w:bCs/>
          <w:sz w:val="24"/>
          <w:szCs w:val="24"/>
        </w:rPr>
        <w:t>04</w:t>
      </w:r>
      <w:r w:rsidR="007D2B81">
        <w:rPr>
          <w:rStyle w:val="af8"/>
          <w:bCs/>
          <w:sz w:val="24"/>
          <w:szCs w:val="24"/>
        </w:rPr>
        <w:t>.2017 г. № 7-14-6</w:t>
      </w:r>
      <w:bookmarkStart w:id="0" w:name="_GoBack"/>
      <w:bookmarkEnd w:id="0"/>
      <w:r w:rsidR="007D27A8">
        <w:rPr>
          <w:rStyle w:val="af8"/>
          <w:bCs/>
          <w:sz w:val="24"/>
          <w:szCs w:val="24"/>
        </w:rPr>
        <w:t xml:space="preserve">  </w:t>
      </w:r>
      <w:r w:rsidRPr="00BD7F3E">
        <w:rPr>
          <w:rStyle w:val="af8"/>
          <w:bCs/>
          <w:sz w:val="24"/>
          <w:szCs w:val="24"/>
        </w:rPr>
        <w:t>«Об утверждении П</w:t>
      </w:r>
      <w:r w:rsidR="007D27A8">
        <w:rPr>
          <w:rFonts w:cs="Times New Roman"/>
          <w:b w:val="0"/>
          <w:sz w:val="24"/>
          <w:szCs w:val="24"/>
          <w:shd w:val="clear" w:color="auto" w:fill="FFFFFF"/>
        </w:rPr>
        <w:t>орядка управления и распоряжения  имуществом, находящим</w:t>
      </w:r>
      <w:r w:rsidRPr="00BD7F3E">
        <w:rPr>
          <w:rFonts w:cs="Times New Roman"/>
          <w:b w:val="0"/>
          <w:sz w:val="24"/>
          <w:szCs w:val="24"/>
          <w:shd w:val="clear" w:color="auto" w:fill="FFFFFF"/>
        </w:rPr>
        <w:t>ся в муниципальной собственности</w:t>
      </w:r>
      <w:r w:rsidR="007D27A8">
        <w:rPr>
          <w:rFonts w:cs="Times New Roman"/>
          <w:b w:val="0"/>
          <w:sz w:val="24"/>
          <w:szCs w:val="24"/>
          <w:shd w:val="clear" w:color="auto" w:fill="FFFFFF"/>
        </w:rPr>
        <w:t xml:space="preserve"> </w:t>
      </w:r>
      <w:r w:rsidR="0001348C">
        <w:rPr>
          <w:rFonts w:cs="Times New Roman"/>
          <w:b w:val="0"/>
          <w:sz w:val="24"/>
          <w:szCs w:val="24"/>
          <w:shd w:val="clear" w:color="auto" w:fill="FFFFFF"/>
        </w:rPr>
        <w:t>Касинов</w:t>
      </w:r>
      <w:r w:rsidR="007D27A8">
        <w:rPr>
          <w:rFonts w:cs="Times New Roman"/>
          <w:b w:val="0"/>
          <w:sz w:val="24"/>
          <w:szCs w:val="24"/>
          <w:shd w:val="clear" w:color="auto" w:fill="FFFFFF"/>
        </w:rPr>
        <w:t>ского сельсовета Щигровского района Курской области</w:t>
      </w:r>
      <w:r w:rsidRPr="00BD7F3E">
        <w:rPr>
          <w:rFonts w:cs="Times New Roman"/>
          <w:b w:val="0"/>
          <w:sz w:val="24"/>
          <w:szCs w:val="24"/>
          <w:shd w:val="clear" w:color="auto" w:fill="FFFFFF"/>
        </w:rPr>
        <w:t>»;</w:t>
      </w:r>
    </w:p>
    <w:p w:rsid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A"/>
          <w:kern w:val="2"/>
          <w:sz w:val="24"/>
          <w:szCs w:val="24"/>
          <w:lang w:eastAsia="ru-RU"/>
        </w:rPr>
      </w:pPr>
      <w:r w:rsidRPr="0001348C">
        <w:rPr>
          <w:rFonts w:cs="Times New Roman"/>
          <w:b w:val="0"/>
          <w:bCs w:val="0"/>
          <w:color w:val="00000A"/>
          <w:kern w:val="2"/>
          <w:sz w:val="24"/>
          <w:szCs w:val="24"/>
          <w:lang w:eastAsia="ru-RU"/>
        </w:rPr>
        <w:t xml:space="preserve"> </w:t>
      </w: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01348C">
        <w:rPr>
          <w:rFonts w:cs="Times New Roman"/>
          <w:b w:val="0"/>
          <w:bCs w:val="0"/>
          <w:color w:val="00000A"/>
          <w:kern w:val="2"/>
          <w:sz w:val="24"/>
          <w:szCs w:val="24"/>
          <w:lang w:eastAsia="ru-RU"/>
        </w:rPr>
        <w:t xml:space="preserve"> </w:t>
      </w:r>
      <w:r w:rsidRPr="0001348C">
        <w:rPr>
          <w:rFonts w:cs="Times New Roman"/>
          <w:b w:val="0"/>
          <w:bCs w:val="0"/>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01348C">
        <w:rPr>
          <w:rFonts w:cs="Times New Roman"/>
          <w:b w:val="0"/>
          <w:bCs w:val="0"/>
          <w:color w:val="000000"/>
          <w:kern w:val="2"/>
          <w:sz w:val="24"/>
          <w:szCs w:val="24"/>
          <w:lang w:eastAsia="zh-CN"/>
        </w:rPr>
        <w:t xml:space="preserve">-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w:t>
      </w:r>
      <w:r w:rsidRPr="0001348C">
        <w:rPr>
          <w:rFonts w:cs="Times New Roman"/>
          <w:b w:val="0"/>
          <w:bCs w:val="0"/>
          <w:color w:val="000000"/>
          <w:kern w:val="2"/>
          <w:sz w:val="24"/>
          <w:szCs w:val="24"/>
          <w:lang w:eastAsia="zh-CN"/>
        </w:rPr>
        <w:lastRenderedPageBreak/>
        <w:t>предоставляются организациями, участвующими в предоставлении муниципальных услуг, и определении размера платы за их оказание»;</w:t>
      </w: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01348C">
        <w:rPr>
          <w:rFonts w:cs="Times New Roman"/>
          <w:b w:val="0"/>
          <w:bCs w:val="0"/>
          <w:color w:val="000000"/>
          <w:kern w:val="2"/>
          <w:sz w:val="24"/>
          <w:szCs w:val="24"/>
          <w:lang w:eastAsia="zh-CN"/>
        </w:rPr>
        <w:t xml:space="preserve">    </w:t>
      </w: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p>
    <w:p w:rsidR="0001348C" w:rsidRPr="0001348C" w:rsidRDefault="0001348C" w:rsidP="0001348C">
      <w:pPr>
        <w:widowControl/>
        <w:shd w:val="clear" w:color="auto" w:fill="FFFFFF"/>
        <w:tabs>
          <w:tab w:val="left" w:pos="709"/>
        </w:tabs>
        <w:overflowPunct w:val="0"/>
        <w:spacing w:after="200" w:line="276" w:lineRule="atLeast"/>
        <w:jc w:val="both"/>
        <w:rPr>
          <w:rFonts w:cs="Times New Roman"/>
          <w:b w:val="0"/>
          <w:bCs w:val="0"/>
          <w:color w:val="000000"/>
          <w:kern w:val="2"/>
          <w:sz w:val="24"/>
          <w:szCs w:val="24"/>
          <w:lang w:eastAsia="zh-CN"/>
        </w:rPr>
      </w:pPr>
      <w:r w:rsidRPr="0001348C">
        <w:rPr>
          <w:rFonts w:cs="Times New Roman"/>
          <w:b w:val="0"/>
          <w:bCs w:val="0"/>
          <w:color w:val="000000"/>
          <w:kern w:val="2"/>
          <w:sz w:val="24"/>
          <w:szCs w:val="24"/>
          <w:lang w:eastAsia="zh-CN"/>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1348C" w:rsidRPr="0001348C" w:rsidRDefault="0001348C" w:rsidP="0001348C">
      <w:pPr>
        <w:widowControl/>
        <w:tabs>
          <w:tab w:val="left" w:pos="709"/>
        </w:tabs>
        <w:autoSpaceDE/>
        <w:ind w:firstLine="708"/>
        <w:jc w:val="both"/>
        <w:rPr>
          <w:rFonts w:cs="Times New Roman"/>
          <w:b w:val="0"/>
          <w:bCs w:val="0"/>
          <w:color w:val="00000A"/>
          <w:kern w:val="2"/>
          <w:sz w:val="24"/>
          <w:szCs w:val="24"/>
          <w:lang w:eastAsia="ru-RU"/>
        </w:rPr>
      </w:pPr>
      <w:r w:rsidRPr="0001348C">
        <w:rPr>
          <w:rFonts w:cs="Times New Roman"/>
          <w:b w:val="0"/>
          <w:bCs w:val="0"/>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BD7F3E" w:rsidRPr="007D27A8" w:rsidRDefault="00BD7F3E" w:rsidP="00BD7F3E">
      <w:pPr>
        <w:widowControl/>
        <w:suppressAutoHyphens w:val="0"/>
        <w:autoSpaceDE/>
        <w:autoSpaceDN w:val="0"/>
        <w:ind w:firstLine="540"/>
        <w:jc w:val="both"/>
        <w:rPr>
          <w:rFonts w:cs="Times New Roman"/>
          <w:b w:val="0"/>
          <w:bCs w:val="0"/>
          <w:sz w:val="24"/>
          <w:szCs w:val="24"/>
          <w:lang w:eastAsia="ru-RU"/>
        </w:rPr>
      </w:pPr>
    </w:p>
    <w:p w:rsidR="00BD7F3E" w:rsidRPr="00BD7F3E" w:rsidRDefault="00BD7F3E" w:rsidP="00BD7F3E">
      <w:pPr>
        <w:ind w:firstLine="567"/>
        <w:jc w:val="both"/>
        <w:rPr>
          <w:rFonts w:cs="Times New Roman"/>
          <w:b w:val="0"/>
          <w:sz w:val="24"/>
          <w:szCs w:val="24"/>
        </w:rPr>
      </w:pPr>
    </w:p>
    <w:p w:rsidR="00BD7F3E" w:rsidRPr="00BD7F3E" w:rsidRDefault="00BD7F3E" w:rsidP="00BD7F3E">
      <w:pPr>
        <w:widowControl/>
        <w:suppressAutoHyphens w:val="0"/>
        <w:autoSpaceDE/>
        <w:autoSpaceDN w:val="0"/>
        <w:jc w:val="both"/>
        <w:rPr>
          <w:rFonts w:eastAsia="Calibri" w:cs="Times New Roman"/>
          <w:bCs w:val="0"/>
          <w:sz w:val="24"/>
          <w:szCs w:val="24"/>
          <w:lang w:eastAsia="en-US"/>
        </w:rPr>
      </w:pPr>
      <w:r w:rsidRPr="00BD7F3E">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7F3E" w:rsidRPr="00BD7F3E" w:rsidRDefault="00BD7F3E" w:rsidP="00BD7F3E">
      <w:pPr>
        <w:widowControl/>
        <w:suppressAutoHyphens w:val="0"/>
        <w:autoSpaceDN w:val="0"/>
        <w:adjustRightInd w:val="0"/>
        <w:jc w:val="both"/>
        <w:rPr>
          <w:rFonts w:cs="Times New Roman"/>
          <w:b w:val="0"/>
          <w:bCs w:val="0"/>
          <w:sz w:val="24"/>
          <w:szCs w:val="24"/>
          <w:lang w:eastAsia="ru-RU"/>
        </w:rPr>
      </w:pPr>
    </w:p>
    <w:p w:rsidR="00BD7F3E" w:rsidRPr="00BD7F3E" w:rsidRDefault="00BD7F3E" w:rsidP="00BD7F3E">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2.6.1. Для заключения договора безвозмездного пользования или договора</w:t>
      </w:r>
      <w:r w:rsidRPr="00BD7F3E">
        <w:rPr>
          <w:rFonts w:ascii="Times New Roman" w:hAnsi="Times New Roman" w:cs="Times New Roman"/>
          <w:b/>
          <w:sz w:val="24"/>
          <w:szCs w:val="24"/>
        </w:rPr>
        <w:t xml:space="preserve"> </w:t>
      </w:r>
      <w:r w:rsidRPr="00BD7F3E">
        <w:rPr>
          <w:rFonts w:ascii="Times New Roman" w:hAnsi="Times New Roman" w:cs="Times New Roman"/>
          <w:sz w:val="24"/>
          <w:szCs w:val="24"/>
        </w:rPr>
        <w:t>аренды муниципального имущества без проведения торгов предоставляет:</w:t>
      </w:r>
    </w:p>
    <w:p w:rsidR="00BD7F3E" w:rsidRPr="00BD7F3E" w:rsidRDefault="00BD7F3E" w:rsidP="00BD7F3E">
      <w:pPr>
        <w:pStyle w:val="ConsPlusNormal0"/>
        <w:widowControl/>
        <w:ind w:firstLine="0"/>
        <w:outlineLvl w:val="2"/>
        <w:rPr>
          <w:rFonts w:ascii="Times New Roman" w:hAnsi="Times New Roman" w:cs="Times New Roman"/>
          <w:b/>
          <w:sz w:val="24"/>
          <w:szCs w:val="24"/>
        </w:rPr>
      </w:pP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1) </w:t>
      </w:r>
      <w:hyperlink r:id="rId12" w:history="1">
        <w:r w:rsidRPr="007D27A8">
          <w:rPr>
            <w:rStyle w:val="a3"/>
            <w:rFonts w:cs="Times New Roman"/>
            <w:b w:val="0"/>
            <w:bCs w:val="0"/>
            <w:color w:val="000000" w:themeColor="text1"/>
            <w:sz w:val="24"/>
            <w:szCs w:val="24"/>
            <w:u w:val="none"/>
            <w:lang w:eastAsia="ru-RU"/>
          </w:rPr>
          <w:t>заявление</w:t>
        </w:r>
      </w:hyperlink>
      <w:r w:rsidRPr="007D27A8">
        <w:rPr>
          <w:rFonts w:cs="Times New Roman"/>
          <w:b w:val="0"/>
          <w:bCs w:val="0"/>
          <w:color w:val="000000" w:themeColor="text1"/>
          <w:sz w:val="24"/>
          <w:szCs w:val="24"/>
          <w:lang w:eastAsia="ru-RU"/>
        </w:rPr>
        <w:t>,</w:t>
      </w:r>
      <w:r w:rsidRPr="00BD7F3E">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2) документ, удостоверяющий личность заявителя (представителя заявителя);</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D7F3E" w:rsidRPr="00BD7F3E" w:rsidRDefault="00BD7F3E" w:rsidP="00BD7F3E">
      <w:pPr>
        <w:pStyle w:val="ConsPlusNormal0"/>
        <w:widowControl/>
        <w:ind w:firstLine="0"/>
        <w:jc w:val="both"/>
        <w:outlineLvl w:val="3"/>
        <w:rPr>
          <w:rFonts w:ascii="Times New Roman" w:hAnsi="Times New Roman" w:cs="Times New Roman"/>
          <w:sz w:val="24"/>
          <w:szCs w:val="24"/>
        </w:rPr>
      </w:pPr>
    </w:p>
    <w:p w:rsidR="00BD7F3E" w:rsidRPr="00BD7F3E" w:rsidRDefault="00BD7F3E" w:rsidP="00BD7F3E">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D7F3E">
        <w:rPr>
          <w:rFonts w:ascii="Times New Roman" w:hAnsi="Times New Roman" w:cs="Times New Roman"/>
          <w:bCs/>
          <w:sz w:val="24"/>
          <w:szCs w:val="24"/>
          <w:lang w:eastAsia="ru-RU"/>
        </w:rPr>
        <w:t>которые установлены конкурсной документацией.</w:t>
      </w:r>
    </w:p>
    <w:p w:rsidR="00BD7F3E" w:rsidRPr="00BD7F3E" w:rsidRDefault="00BD7F3E" w:rsidP="00BD7F3E">
      <w:pPr>
        <w:pStyle w:val="ConsPlusNormal0"/>
        <w:widowControl/>
        <w:ind w:firstLine="540"/>
        <w:jc w:val="both"/>
        <w:outlineLvl w:val="3"/>
        <w:rPr>
          <w:rFonts w:ascii="Times New Roman" w:hAnsi="Times New Roman" w:cs="Times New Roman"/>
          <w:bCs/>
          <w:sz w:val="24"/>
          <w:szCs w:val="24"/>
          <w:lang w:eastAsia="ru-RU"/>
        </w:rPr>
      </w:pPr>
    </w:p>
    <w:p w:rsidR="00BD7F3E" w:rsidRPr="00BD7F3E" w:rsidRDefault="00BD7F3E" w:rsidP="00BD7F3E">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bCs/>
          <w:sz w:val="24"/>
          <w:szCs w:val="24"/>
          <w:lang w:eastAsia="ru-RU"/>
        </w:rPr>
        <w:t xml:space="preserve"> Заявка на участие в конкурсе должна содержать: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D7F3E" w:rsidRPr="00BD7F3E" w:rsidRDefault="00BD7F3E" w:rsidP="00BD7F3E">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BD7F3E">
        <w:rPr>
          <w:rFonts w:cs="Times New Roman"/>
          <w:b w:val="0"/>
          <w:sz w:val="24"/>
          <w:szCs w:val="24"/>
          <w:lang w:eastAsia="ru-RU"/>
        </w:rPr>
        <w:lastRenderedPageBreak/>
        <w:t xml:space="preserve">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BD7F3E" w:rsidRPr="00BD7F3E" w:rsidRDefault="00BD7F3E" w:rsidP="00BD7F3E">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D7F3E" w:rsidRPr="00BD7F3E" w:rsidRDefault="00BD7F3E" w:rsidP="00BD7F3E">
      <w:pPr>
        <w:widowControl/>
        <w:suppressAutoHyphens w:val="0"/>
        <w:autoSpaceDN w:val="0"/>
        <w:adjustRightInd w:val="0"/>
        <w:jc w:val="both"/>
        <w:rPr>
          <w:rFonts w:cs="Times New Roman"/>
          <w:b w:val="0"/>
          <w:bCs w:val="0"/>
          <w:sz w:val="24"/>
          <w:szCs w:val="24"/>
          <w:lang w:eastAsia="ru-RU"/>
        </w:rPr>
      </w:pP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BD7F3E">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bCs w:val="0"/>
          <w:sz w:val="24"/>
          <w:szCs w:val="24"/>
          <w:lang w:eastAsia="ru-RU"/>
        </w:rPr>
        <w:t xml:space="preserve">2.6.4. </w:t>
      </w:r>
      <w:r w:rsidRPr="00BD7F3E">
        <w:rPr>
          <w:rFonts w:cs="Times New Roman"/>
          <w:b w:val="0"/>
          <w:sz w:val="24"/>
          <w:szCs w:val="24"/>
        </w:rPr>
        <w:t>Заявитель в праве предоставить заявление и документы в Администрацию следующим способом:</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в Администрацию:</w:t>
      </w:r>
    </w:p>
    <w:p w:rsidR="00BD7F3E" w:rsidRPr="00BD7F3E" w:rsidRDefault="00BD7F3E" w:rsidP="00BD7F3E">
      <w:pPr>
        <w:autoSpaceDN w:val="0"/>
        <w:adjustRightInd w:val="0"/>
        <w:ind w:firstLine="540"/>
        <w:jc w:val="both"/>
        <w:rPr>
          <w:rFonts w:cs="Times New Roman"/>
          <w:b w:val="0"/>
          <w:bCs w:val="0"/>
          <w:sz w:val="24"/>
          <w:szCs w:val="24"/>
        </w:rPr>
      </w:pPr>
      <w:r w:rsidRPr="00BD7F3E">
        <w:rPr>
          <w:rFonts w:cs="Times New Roman"/>
          <w:b w:val="0"/>
          <w:sz w:val="24"/>
          <w:szCs w:val="24"/>
        </w:rPr>
        <w:t xml:space="preserve">- </w:t>
      </w:r>
      <w:r w:rsidRPr="00BD7F3E">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bCs w:val="0"/>
          <w:sz w:val="24"/>
          <w:szCs w:val="24"/>
        </w:rPr>
        <w:t xml:space="preserve">- </w:t>
      </w:r>
      <w:r w:rsidRPr="00BD7F3E">
        <w:rPr>
          <w:rFonts w:cs="Times New Roman"/>
          <w:b w:val="0"/>
          <w:sz w:val="24"/>
          <w:szCs w:val="24"/>
        </w:rPr>
        <w:t>или</w:t>
      </w:r>
      <w:r w:rsidRPr="00BD7F3E">
        <w:rPr>
          <w:rFonts w:cs="Times New Roman"/>
          <w:b w:val="0"/>
          <w:bCs w:val="0"/>
          <w:sz w:val="24"/>
          <w:szCs w:val="24"/>
        </w:rPr>
        <w:t xml:space="preserve"> путем направления электронного документа на официальную электронную </w:t>
      </w:r>
      <w:r w:rsidRPr="00BD7F3E">
        <w:rPr>
          <w:rFonts w:cs="Times New Roman"/>
          <w:b w:val="0"/>
          <w:bCs w:val="0"/>
          <w:sz w:val="24"/>
          <w:szCs w:val="24"/>
        </w:rPr>
        <w:lastRenderedPageBreak/>
        <w:t>почту органа власти.</w:t>
      </w:r>
    </w:p>
    <w:p w:rsidR="00BD7F3E" w:rsidRPr="007D27A8" w:rsidRDefault="00BD7F3E" w:rsidP="00BD7F3E">
      <w:pPr>
        <w:autoSpaceDN w:val="0"/>
        <w:adjustRightInd w:val="0"/>
        <w:ind w:firstLine="540"/>
        <w:jc w:val="both"/>
        <w:rPr>
          <w:rFonts w:cs="Times New Roman"/>
          <w:b w:val="0"/>
          <w:sz w:val="24"/>
          <w:szCs w:val="24"/>
        </w:rPr>
      </w:pPr>
      <w:r w:rsidRPr="007D27A8">
        <w:rPr>
          <w:rFonts w:cs="Times New Roman"/>
          <w:b w:val="0"/>
          <w:sz w:val="24"/>
          <w:szCs w:val="24"/>
        </w:rPr>
        <w:t>в МФЦ, в</w:t>
      </w:r>
      <w:r w:rsidRPr="00BD7F3E">
        <w:rPr>
          <w:rFonts w:cs="Times New Roman"/>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w:t>
      </w:r>
      <w:r w:rsidRPr="007D27A8">
        <w:rPr>
          <w:rFonts w:cs="Times New Roman"/>
          <w:b w:val="0"/>
          <w:sz w:val="24"/>
          <w:szCs w:val="24"/>
          <w:lang w:eastAsia="en-US"/>
        </w:rPr>
        <w:t>без проведения торгов)</w:t>
      </w:r>
      <w:r w:rsidRPr="007D27A8">
        <w:rPr>
          <w:rFonts w:cs="Times New Roman"/>
          <w:b w:val="0"/>
          <w:sz w:val="24"/>
          <w:szCs w:val="24"/>
        </w:rPr>
        <w:t>:</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BD7F3E" w:rsidRPr="00BD7F3E" w:rsidRDefault="00BD7F3E" w:rsidP="00BD7F3E">
      <w:pPr>
        <w:widowControl/>
        <w:suppressAutoHyphens w:val="0"/>
        <w:autoSpaceDN w:val="0"/>
        <w:adjustRightInd w:val="0"/>
        <w:jc w:val="both"/>
        <w:rPr>
          <w:rFonts w:cs="Times New Roman"/>
          <w:b w:val="0"/>
          <w:bCs w:val="0"/>
          <w:sz w:val="24"/>
          <w:szCs w:val="24"/>
          <w:lang w:eastAsia="ru-RU"/>
        </w:rPr>
      </w:pPr>
    </w:p>
    <w:p w:rsidR="00BD7F3E" w:rsidRDefault="00BD7F3E" w:rsidP="00BD7F3E">
      <w:pPr>
        <w:pStyle w:val="ConsPlusNormal0"/>
        <w:widowControl/>
        <w:ind w:firstLine="709"/>
        <w:jc w:val="center"/>
        <w:outlineLvl w:val="3"/>
        <w:rPr>
          <w:rFonts w:ascii="Times New Roman" w:hAnsi="Times New Roman" w:cs="Times New Roman"/>
          <w:b/>
          <w:sz w:val="24"/>
          <w:szCs w:val="24"/>
        </w:rPr>
      </w:pPr>
      <w:r w:rsidRPr="00BD7F3E">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ED674C" w:rsidRPr="00BD7F3E" w:rsidRDefault="00ED674C" w:rsidP="00BD7F3E">
      <w:pPr>
        <w:pStyle w:val="ConsPlusNormal0"/>
        <w:widowControl/>
        <w:ind w:firstLine="709"/>
        <w:jc w:val="center"/>
        <w:outlineLvl w:val="3"/>
        <w:rPr>
          <w:rFonts w:ascii="Times New Roman" w:hAnsi="Times New Roman" w:cs="Times New Roman"/>
          <w:b/>
          <w:bCs/>
          <w:sz w:val="24"/>
          <w:szCs w:val="24"/>
          <w:lang w:eastAsia="ru-RU"/>
        </w:rPr>
      </w:pPr>
    </w:p>
    <w:p w:rsidR="00BD7F3E" w:rsidRPr="00BD7F3E" w:rsidRDefault="00BD7F3E" w:rsidP="00BD7F3E">
      <w:pPr>
        <w:pStyle w:val="p7"/>
        <w:shd w:val="clear" w:color="auto" w:fill="FFFFFF"/>
        <w:spacing w:before="0" w:beforeAutospacing="0" w:after="0" w:afterAutospacing="0"/>
        <w:jc w:val="both"/>
      </w:pPr>
      <w:r w:rsidRPr="00BD7F3E">
        <w:t>Муниципальное имущество предоставляется без проведения торгов в следующих случаях:</w:t>
      </w:r>
    </w:p>
    <w:p w:rsidR="00BD7F3E" w:rsidRPr="00BD7F3E" w:rsidRDefault="00BD7F3E" w:rsidP="00BD7F3E">
      <w:pPr>
        <w:pStyle w:val="p9"/>
        <w:shd w:val="clear" w:color="auto" w:fill="FFFFFF"/>
        <w:spacing w:before="0" w:beforeAutospacing="0" w:after="0" w:afterAutospacing="0"/>
        <w:ind w:firstLine="540"/>
        <w:jc w:val="both"/>
      </w:pPr>
      <w:r w:rsidRPr="00BD7F3E">
        <w:rPr>
          <w:rStyle w:val="s8"/>
        </w:rPr>
        <w:t>1)​ </w:t>
      </w:r>
      <w:r w:rsidRPr="00BD7F3E">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D7F3E" w:rsidRPr="00BD7F3E" w:rsidRDefault="00BD7F3E" w:rsidP="00BD7F3E">
      <w:pPr>
        <w:pStyle w:val="p9"/>
        <w:shd w:val="clear" w:color="auto" w:fill="FFFFFF"/>
        <w:spacing w:before="0" w:beforeAutospacing="0" w:after="0" w:afterAutospacing="0"/>
        <w:ind w:firstLine="540"/>
        <w:jc w:val="both"/>
      </w:pPr>
      <w:r w:rsidRPr="00BD7F3E">
        <w:rPr>
          <w:rStyle w:val="s8"/>
        </w:rPr>
        <w:t>2)​ </w:t>
      </w:r>
      <w:r w:rsidRPr="00BD7F3E">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7F3E" w:rsidRPr="00BD7F3E" w:rsidRDefault="00BD7F3E" w:rsidP="00BD7F3E">
      <w:pPr>
        <w:pStyle w:val="p9"/>
        <w:shd w:val="clear" w:color="auto" w:fill="FFFFFF"/>
        <w:spacing w:before="0" w:beforeAutospacing="0" w:after="0" w:afterAutospacing="0"/>
        <w:ind w:firstLine="540"/>
        <w:jc w:val="both"/>
      </w:pPr>
      <w:r w:rsidRPr="00BD7F3E">
        <w:t>3)государственным и муниципальным учреждениям;</w:t>
      </w:r>
    </w:p>
    <w:p w:rsidR="00BD7F3E" w:rsidRPr="00BD7F3E" w:rsidRDefault="00BD7F3E" w:rsidP="00BD7F3E">
      <w:pPr>
        <w:pStyle w:val="p9"/>
        <w:shd w:val="clear" w:color="auto" w:fill="FFFFFF"/>
        <w:spacing w:before="0" w:beforeAutospacing="0" w:after="0" w:afterAutospacing="0"/>
        <w:ind w:firstLine="540"/>
        <w:jc w:val="both"/>
      </w:pPr>
      <w:r w:rsidRPr="00BD7F3E">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BD7F3E">
        <w:rPr>
          <w:rStyle w:val="s7"/>
        </w:rPr>
        <w:t>статьей 31.1</w:t>
      </w:r>
      <w:r w:rsidRPr="00BD7F3E">
        <w:t> Федерального закона от 12 января 1996 года № 7-ФЗ «О некоммерческих организациях»;</w:t>
      </w:r>
    </w:p>
    <w:p w:rsidR="00BD7F3E" w:rsidRPr="00BD7F3E" w:rsidRDefault="00BD7F3E" w:rsidP="00BD7F3E">
      <w:pPr>
        <w:pStyle w:val="p9"/>
        <w:shd w:val="clear" w:color="auto" w:fill="FFFFFF"/>
        <w:spacing w:before="0" w:beforeAutospacing="0" w:after="0" w:afterAutospacing="0"/>
        <w:ind w:firstLine="540"/>
        <w:jc w:val="both"/>
      </w:pPr>
      <w:r w:rsidRPr="00BD7F3E">
        <w:t>5) адвокатским, нотариальным, торгово-промышленным палатам;</w:t>
      </w:r>
    </w:p>
    <w:p w:rsidR="00BD7F3E" w:rsidRPr="00BD7F3E" w:rsidRDefault="00BD7F3E" w:rsidP="00BD7F3E">
      <w:pPr>
        <w:pStyle w:val="p9"/>
        <w:shd w:val="clear" w:color="auto" w:fill="FFFFFF"/>
        <w:spacing w:before="0" w:beforeAutospacing="0" w:after="0" w:afterAutospacing="0"/>
        <w:ind w:firstLine="540"/>
        <w:jc w:val="both"/>
      </w:pPr>
      <w:r w:rsidRPr="00BD7F3E">
        <w:t>6) медицинским организациям, организациям, осуществляющим образовательную деятельность;</w:t>
      </w:r>
    </w:p>
    <w:p w:rsidR="00BD7F3E" w:rsidRPr="00BD7F3E" w:rsidRDefault="00BD7F3E" w:rsidP="00BD7F3E">
      <w:pPr>
        <w:pStyle w:val="p9"/>
        <w:shd w:val="clear" w:color="auto" w:fill="FFFFFF"/>
        <w:spacing w:before="0" w:beforeAutospacing="0" w:after="0" w:afterAutospacing="0"/>
        <w:ind w:firstLine="540"/>
        <w:jc w:val="both"/>
      </w:pPr>
      <w:r w:rsidRPr="00BD7F3E">
        <w:t>7) для размещения сетей связи, объектов почтовой связи;</w:t>
      </w:r>
    </w:p>
    <w:p w:rsidR="00BD7F3E" w:rsidRPr="00BD7F3E" w:rsidRDefault="00BD7F3E" w:rsidP="00BD7F3E">
      <w:pPr>
        <w:pStyle w:val="p9"/>
        <w:shd w:val="clear" w:color="auto" w:fill="FFFFFF"/>
        <w:spacing w:before="0" w:beforeAutospacing="0" w:after="0" w:afterAutospacing="0"/>
        <w:ind w:firstLine="540"/>
        <w:jc w:val="both"/>
      </w:pPr>
      <w:r w:rsidRPr="00BD7F3E">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D7F3E" w:rsidRPr="00BD7F3E" w:rsidRDefault="00BD7F3E" w:rsidP="00BD7F3E">
      <w:pPr>
        <w:pStyle w:val="p9"/>
        <w:shd w:val="clear" w:color="auto" w:fill="FFFFFF"/>
        <w:spacing w:before="0" w:beforeAutospacing="0" w:after="0" w:afterAutospacing="0"/>
        <w:ind w:firstLine="540"/>
        <w:jc w:val="both"/>
      </w:pPr>
      <w:r w:rsidRPr="00BD7F3E">
        <w:t>9) в порядке, установленном </w:t>
      </w:r>
      <w:r w:rsidRPr="00BD7F3E">
        <w:rPr>
          <w:rStyle w:val="s7"/>
        </w:rPr>
        <w:t>главой 5</w:t>
      </w:r>
      <w:r w:rsidRPr="00BD7F3E">
        <w:t> Федерального закона от 26.07.2006 № 135-ФЗ  «О защите конкуренции».</w:t>
      </w:r>
    </w:p>
    <w:p w:rsidR="00BD7F3E" w:rsidRPr="00BD7F3E" w:rsidRDefault="00BD7F3E" w:rsidP="00BD7F3E">
      <w:pPr>
        <w:pStyle w:val="p9"/>
        <w:shd w:val="clear" w:color="auto" w:fill="FFFFFF"/>
        <w:spacing w:before="0" w:beforeAutospacing="0" w:after="0" w:afterAutospacing="0"/>
        <w:ind w:firstLine="540"/>
        <w:jc w:val="both"/>
      </w:pPr>
      <w:r w:rsidRPr="00BD7F3E">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Pr="00BD7F3E">
        <w:rPr>
          <w:rStyle w:val="s7"/>
        </w:rPr>
        <w:t>законом</w:t>
      </w:r>
      <w:r w:rsidRPr="00BD7F3E">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BD7F3E" w:rsidRPr="00BD7F3E" w:rsidRDefault="00BD7F3E" w:rsidP="00BD7F3E">
      <w:pPr>
        <w:pStyle w:val="p9"/>
        <w:shd w:val="clear" w:color="auto" w:fill="FFFFFF"/>
        <w:spacing w:before="0" w:beforeAutospacing="0" w:after="0" w:afterAutospacing="0"/>
        <w:ind w:firstLine="540"/>
        <w:jc w:val="both"/>
      </w:pPr>
      <w:r w:rsidRPr="00BD7F3E">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w:t>
      </w:r>
      <w:r w:rsidRPr="00BD7F3E">
        <w:lastRenderedPageBreak/>
        <w:t>течение шести последовательных календарных месяцев без проведения конкурсов или аукционов запрещается);</w:t>
      </w:r>
    </w:p>
    <w:p w:rsidR="00BD7F3E" w:rsidRPr="00BD7F3E" w:rsidRDefault="00BD7F3E" w:rsidP="00BD7F3E">
      <w:pPr>
        <w:pStyle w:val="p9"/>
        <w:shd w:val="clear" w:color="auto" w:fill="FFFFFF"/>
        <w:spacing w:before="0" w:beforeAutospacing="0" w:after="0" w:afterAutospacing="0"/>
        <w:ind w:firstLine="540"/>
        <w:jc w:val="both"/>
      </w:pPr>
      <w:r w:rsidRPr="00BD7F3E">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D7F3E">
        <w:rPr>
          <w:rStyle w:val="s7"/>
        </w:rPr>
        <w:t>законодательством</w:t>
      </w:r>
      <w:r w:rsidRPr="00BD7F3E">
        <w:t> Российской Федерации, регулирующим оценочную деятельность, стоимости. </w:t>
      </w:r>
      <w:r w:rsidRPr="00BD7F3E">
        <w:rPr>
          <w:rStyle w:val="s7"/>
        </w:rPr>
        <w:t>Условия</w:t>
      </w:r>
      <w:r w:rsidRPr="00BD7F3E">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7F3E" w:rsidRPr="00BD7F3E" w:rsidRDefault="00BD7F3E" w:rsidP="00BD7F3E">
      <w:pPr>
        <w:pStyle w:val="p9"/>
        <w:shd w:val="clear" w:color="auto" w:fill="FFFFFF"/>
        <w:spacing w:before="0" w:beforeAutospacing="0" w:after="0" w:afterAutospacing="0"/>
        <w:ind w:firstLine="540"/>
        <w:jc w:val="both"/>
      </w:pPr>
      <w:r w:rsidRPr="00BD7F3E">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D7F3E" w:rsidRPr="00BD7F3E" w:rsidRDefault="00BD7F3E" w:rsidP="00BD7F3E">
      <w:pPr>
        <w:pStyle w:val="p9"/>
        <w:shd w:val="clear" w:color="auto" w:fill="FFFFFF"/>
        <w:spacing w:before="0" w:beforeAutospacing="0" w:after="0" w:afterAutospacing="0"/>
        <w:ind w:firstLine="540"/>
        <w:jc w:val="both"/>
      </w:pPr>
      <w:r w:rsidRPr="00BD7F3E">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7F3E" w:rsidRPr="00BD7F3E" w:rsidRDefault="00BD7F3E" w:rsidP="00BD7F3E">
      <w:pPr>
        <w:pStyle w:val="p9"/>
        <w:shd w:val="clear" w:color="auto" w:fill="FFFFFF"/>
        <w:spacing w:before="0" w:beforeAutospacing="0" w:after="0" w:afterAutospacing="0"/>
        <w:ind w:firstLine="540"/>
        <w:jc w:val="both"/>
      </w:pPr>
      <w:r w:rsidRPr="00BD7F3E">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D7F3E" w:rsidRPr="00BD7F3E" w:rsidRDefault="00BD7F3E" w:rsidP="00BD7F3E">
      <w:pPr>
        <w:pStyle w:val="p9"/>
        <w:shd w:val="clear" w:color="auto" w:fill="FFFFFF"/>
        <w:spacing w:before="0" w:beforeAutospacing="0" w:after="0" w:afterAutospacing="0"/>
        <w:ind w:firstLine="540"/>
        <w:jc w:val="both"/>
      </w:pPr>
      <w:r w:rsidRPr="00BD7F3E">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BD7F3E" w:rsidRPr="00BD7F3E" w:rsidRDefault="00BD7F3E" w:rsidP="00BD7F3E">
      <w:pPr>
        <w:widowControl/>
        <w:tabs>
          <w:tab w:val="left" w:pos="709"/>
        </w:tabs>
        <w:autoSpaceDE/>
        <w:autoSpaceDN w:val="0"/>
        <w:ind w:firstLine="709"/>
        <w:jc w:val="both"/>
        <w:rPr>
          <w:rFonts w:cs="Times New Roman"/>
          <w:sz w:val="24"/>
          <w:szCs w:val="24"/>
        </w:rPr>
      </w:pPr>
    </w:p>
    <w:p w:rsidR="00BD7F3E" w:rsidRPr="00BD7F3E" w:rsidRDefault="00BD7F3E" w:rsidP="00BD7F3E">
      <w:pPr>
        <w:widowControl/>
        <w:tabs>
          <w:tab w:val="left" w:pos="709"/>
        </w:tabs>
        <w:autoSpaceDE/>
        <w:autoSpaceDN w:val="0"/>
        <w:ind w:firstLine="709"/>
        <w:jc w:val="both"/>
        <w:rPr>
          <w:rFonts w:cs="Times New Roman"/>
          <w:kern w:val="2"/>
          <w:sz w:val="24"/>
          <w:szCs w:val="24"/>
        </w:rPr>
      </w:pPr>
      <w:r w:rsidRPr="00BD7F3E">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D7F3E">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7F3E" w:rsidRPr="00BD7F3E" w:rsidRDefault="00BD7F3E" w:rsidP="00BD7F3E">
      <w:pPr>
        <w:pStyle w:val="ConsPlusNormal0"/>
        <w:ind w:firstLine="540"/>
        <w:jc w:val="both"/>
        <w:rPr>
          <w:rFonts w:ascii="Times New Roman" w:hAnsi="Times New Roman" w:cs="Times New Roman"/>
          <w:b/>
          <w:sz w:val="24"/>
          <w:szCs w:val="24"/>
        </w:rPr>
      </w:pPr>
    </w:p>
    <w:p w:rsidR="00BD7F3E" w:rsidRPr="00BD7F3E" w:rsidRDefault="00BD7F3E" w:rsidP="00BD7F3E">
      <w:pPr>
        <w:autoSpaceDN w:val="0"/>
        <w:adjustRightInd w:val="0"/>
        <w:ind w:firstLine="540"/>
        <w:jc w:val="both"/>
        <w:rPr>
          <w:b w:val="0"/>
          <w:sz w:val="24"/>
          <w:szCs w:val="24"/>
        </w:rPr>
      </w:pPr>
      <w:r w:rsidRPr="00BD7F3E">
        <w:rPr>
          <w:b w:val="0"/>
          <w:sz w:val="24"/>
          <w:szCs w:val="24"/>
        </w:rPr>
        <w:t xml:space="preserve">Перечень документов, необходимых для предоставления муниципальной услуги, которые находятся в распоряжении </w:t>
      </w:r>
      <w:r w:rsidRPr="00BD7F3E">
        <w:rPr>
          <w:rFonts w:cs="Times New Roman"/>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BD7F3E">
        <w:rPr>
          <w:b w:val="0"/>
          <w:sz w:val="24"/>
          <w:szCs w:val="24"/>
        </w:rPr>
        <w:t xml:space="preserve"> и запрашиваются по межведомственному запросу:</w:t>
      </w:r>
    </w:p>
    <w:p w:rsidR="00BD7F3E" w:rsidRPr="00BD7F3E" w:rsidRDefault="00BD7F3E" w:rsidP="00BD7F3E">
      <w:pPr>
        <w:pStyle w:val="ConsPlusNormal0"/>
        <w:ind w:firstLine="0"/>
        <w:jc w:val="both"/>
        <w:rPr>
          <w:rFonts w:ascii="Times New Roman" w:hAnsi="Times New Roman" w:cs="Times New Roman"/>
          <w:sz w:val="24"/>
          <w:szCs w:val="24"/>
        </w:rPr>
      </w:pPr>
    </w:p>
    <w:p w:rsidR="00BD7F3E" w:rsidRPr="00BD7F3E" w:rsidRDefault="00BD7F3E" w:rsidP="00BD7F3E">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выписка из Единого государственного реестра юридических лиц (если заявителем </w:t>
      </w:r>
      <w:r w:rsidRPr="00BD7F3E">
        <w:rPr>
          <w:rFonts w:ascii="Times New Roman" w:hAnsi="Times New Roman" w:cs="Times New Roman"/>
          <w:sz w:val="24"/>
          <w:szCs w:val="24"/>
        </w:rPr>
        <w:lastRenderedPageBreak/>
        <w:t>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BD7F3E" w:rsidRPr="00BD7F3E" w:rsidRDefault="00BD7F3E" w:rsidP="00BD7F3E">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BD7F3E" w:rsidRPr="00BD7F3E" w:rsidRDefault="00BD7F3E" w:rsidP="00BD7F3E">
      <w:pPr>
        <w:autoSpaceDN w:val="0"/>
        <w:adjustRightInd w:val="0"/>
        <w:ind w:firstLine="540"/>
        <w:jc w:val="both"/>
        <w:rPr>
          <w:rFonts w:cs="Times New Roman"/>
          <w:sz w:val="24"/>
          <w:szCs w:val="24"/>
        </w:rPr>
      </w:pPr>
      <w:r w:rsidRPr="00BD7F3E">
        <w:rPr>
          <w:rFonts w:cs="Times New Roman"/>
          <w:sz w:val="24"/>
          <w:szCs w:val="24"/>
        </w:rPr>
        <w:t>Заявитель вправе представить указанные в данном пункте документы по собственной инициативе.</w:t>
      </w:r>
    </w:p>
    <w:p w:rsidR="00BD7F3E" w:rsidRPr="00BD7F3E" w:rsidRDefault="00BD7F3E" w:rsidP="00BD7F3E">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BD7F3E" w:rsidRPr="00BD7F3E" w:rsidRDefault="00BD7F3E" w:rsidP="00BD7F3E">
      <w:pPr>
        <w:widowControl/>
        <w:suppressAutoHyphens w:val="0"/>
        <w:autoSpaceDN w:val="0"/>
        <w:adjustRightInd w:val="0"/>
        <w:ind w:firstLine="540"/>
        <w:jc w:val="both"/>
        <w:rPr>
          <w:rFonts w:eastAsia="Calibri" w:cs="Times New Roman"/>
          <w:b w:val="0"/>
          <w:sz w:val="24"/>
          <w:szCs w:val="24"/>
          <w:lang w:eastAsia="en-US"/>
        </w:rPr>
      </w:pPr>
      <w:r w:rsidRPr="00BD7F3E">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D7F3E" w:rsidRPr="00BD7F3E" w:rsidRDefault="00BD7F3E" w:rsidP="00BD7F3E">
      <w:pPr>
        <w:rPr>
          <w:rFonts w:cs="Times New Roman"/>
          <w:sz w:val="24"/>
          <w:szCs w:val="24"/>
        </w:rPr>
      </w:pPr>
    </w:p>
    <w:p w:rsidR="00BD7F3E" w:rsidRPr="00BD7F3E" w:rsidRDefault="00BD7F3E" w:rsidP="00BD7F3E">
      <w:pPr>
        <w:ind w:firstLine="567"/>
        <w:jc w:val="center"/>
        <w:rPr>
          <w:rFonts w:cs="Times New Roman"/>
          <w:sz w:val="24"/>
          <w:szCs w:val="24"/>
        </w:rPr>
      </w:pPr>
      <w:r w:rsidRPr="00BD7F3E">
        <w:rPr>
          <w:rFonts w:cs="Times New Roman"/>
          <w:sz w:val="24"/>
          <w:szCs w:val="24"/>
        </w:rPr>
        <w:t>2.8. Указание на запрет требовать от заявителя</w:t>
      </w:r>
    </w:p>
    <w:p w:rsidR="00BD7F3E" w:rsidRPr="00BD7F3E" w:rsidRDefault="00BD7F3E" w:rsidP="00BD7F3E">
      <w:pPr>
        <w:rPr>
          <w:rFonts w:cs="Times New Roman"/>
          <w:b w:val="0"/>
          <w:sz w:val="24"/>
          <w:szCs w:val="24"/>
        </w:rPr>
      </w:pPr>
    </w:p>
    <w:p w:rsidR="00BD7F3E" w:rsidRPr="00BD7F3E" w:rsidRDefault="00BD7F3E" w:rsidP="00BD7F3E">
      <w:pPr>
        <w:autoSpaceDN w:val="0"/>
        <w:adjustRightInd w:val="0"/>
        <w:ind w:firstLine="540"/>
        <w:jc w:val="both"/>
        <w:rPr>
          <w:rFonts w:cs="Times New Roman"/>
          <w:b w:val="0"/>
          <w:bCs w:val="0"/>
          <w:sz w:val="24"/>
          <w:szCs w:val="24"/>
        </w:rPr>
      </w:pPr>
      <w:r w:rsidRPr="00BD7F3E">
        <w:rPr>
          <w:rFonts w:cs="Times New Roman"/>
          <w:b w:val="0"/>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BD7F3E">
        <w:rPr>
          <w:rFonts w:cs="Times New Roman"/>
          <w:b w:val="0"/>
          <w:bCs w:val="0"/>
          <w:sz w:val="24"/>
          <w:szCs w:val="24"/>
        </w:rPr>
        <w:t>апрещается требовать от заявителя:</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F3E" w:rsidRPr="00BD7F3E" w:rsidRDefault="00BD7F3E" w:rsidP="00BD7F3E">
      <w:pPr>
        <w:ind w:firstLine="709"/>
        <w:jc w:val="both"/>
        <w:rPr>
          <w:rFonts w:cs="Times New Roman"/>
          <w:b w:val="0"/>
          <w:sz w:val="24"/>
          <w:szCs w:val="24"/>
        </w:rPr>
      </w:pPr>
      <w:r w:rsidRPr="00BD7F3E">
        <w:rPr>
          <w:rFonts w:cs="Times New Roman"/>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D7F3E" w:rsidRPr="00BD7F3E" w:rsidRDefault="00BD7F3E" w:rsidP="00BD7F3E">
      <w:pPr>
        <w:pStyle w:val="ConsPlusNormal0"/>
        <w:widowControl/>
        <w:tabs>
          <w:tab w:val="left" w:pos="1050"/>
        </w:tabs>
        <w:ind w:firstLine="0"/>
        <w:rPr>
          <w:rFonts w:ascii="Times New Roman" w:hAnsi="Times New Roman" w:cs="Times New Roman"/>
          <w:b/>
          <w:sz w:val="24"/>
          <w:szCs w:val="24"/>
        </w:rPr>
      </w:pPr>
    </w:p>
    <w:p w:rsidR="00BD7F3E" w:rsidRPr="00BD7F3E" w:rsidRDefault="00BD7F3E" w:rsidP="00BD7F3E">
      <w:pPr>
        <w:suppressAutoHyphens w:val="0"/>
        <w:autoSpaceDE/>
        <w:autoSpaceDN w:val="0"/>
        <w:ind w:firstLine="709"/>
        <w:jc w:val="center"/>
        <w:rPr>
          <w:rFonts w:cs="Times New Roman"/>
          <w:sz w:val="24"/>
          <w:szCs w:val="24"/>
          <w:lang w:eastAsia="ru-RU"/>
        </w:rPr>
      </w:pPr>
      <w:r w:rsidRPr="00BD7F3E">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BD7F3E" w:rsidRPr="00BD7F3E" w:rsidRDefault="00BD7F3E" w:rsidP="00BD7F3E">
      <w:pPr>
        <w:pStyle w:val="ConsPlusNormal0"/>
        <w:widowControl/>
        <w:ind w:firstLine="0"/>
        <w:rPr>
          <w:rFonts w:ascii="Times New Roman" w:hAnsi="Times New Roman" w:cs="Times New Roman"/>
          <w:sz w:val="24"/>
          <w:szCs w:val="24"/>
        </w:rPr>
      </w:pPr>
    </w:p>
    <w:p w:rsidR="00BD7F3E" w:rsidRPr="00BD7F3E" w:rsidRDefault="00BD7F3E" w:rsidP="00BD7F3E">
      <w:pPr>
        <w:autoSpaceDN w:val="0"/>
        <w:adjustRightInd w:val="0"/>
        <w:ind w:firstLine="709"/>
        <w:jc w:val="both"/>
        <w:rPr>
          <w:rFonts w:cs="Times New Roman"/>
          <w:b w:val="0"/>
          <w:sz w:val="24"/>
          <w:szCs w:val="24"/>
        </w:rPr>
      </w:pPr>
      <w:r w:rsidRPr="00BD7F3E">
        <w:rPr>
          <w:rFonts w:cs="Times New Roman"/>
          <w:b w:val="0"/>
          <w:sz w:val="24"/>
          <w:szCs w:val="24"/>
        </w:rPr>
        <w:t>Оснований для отказа в приеме документов законодательством не предусмотрено.</w:t>
      </w:r>
    </w:p>
    <w:p w:rsidR="00BD7F3E" w:rsidRPr="00BD7F3E" w:rsidRDefault="00BD7F3E" w:rsidP="00BD7F3E">
      <w:pPr>
        <w:rPr>
          <w:rFonts w:cs="Times New Roman"/>
          <w:sz w:val="24"/>
          <w:szCs w:val="24"/>
        </w:rPr>
      </w:pPr>
    </w:p>
    <w:p w:rsidR="00BD7F3E" w:rsidRPr="00BD7F3E" w:rsidRDefault="00BD7F3E" w:rsidP="00BD7F3E">
      <w:pPr>
        <w:jc w:val="center"/>
        <w:rPr>
          <w:rFonts w:cs="Times New Roman"/>
          <w:sz w:val="24"/>
          <w:szCs w:val="24"/>
        </w:rPr>
      </w:pPr>
      <w:r w:rsidRPr="00BD7F3E">
        <w:rPr>
          <w:rFonts w:cs="Times New Roman"/>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BD7F3E" w:rsidRPr="00BD7F3E" w:rsidRDefault="00BD7F3E" w:rsidP="00BD7F3E">
      <w:pPr>
        <w:rPr>
          <w:rFonts w:cs="Times New Roman"/>
          <w:sz w:val="24"/>
          <w:szCs w:val="24"/>
        </w:rPr>
      </w:pPr>
    </w:p>
    <w:p w:rsidR="00BD7F3E" w:rsidRPr="00BD7F3E" w:rsidRDefault="00BD7F3E" w:rsidP="00BD7F3E">
      <w:pPr>
        <w:suppressAutoHyphens w:val="0"/>
        <w:autoSpaceDN w:val="0"/>
        <w:adjustRightInd w:val="0"/>
        <w:ind w:firstLine="709"/>
        <w:jc w:val="both"/>
        <w:rPr>
          <w:rFonts w:cs="Times New Roman"/>
          <w:sz w:val="24"/>
          <w:szCs w:val="24"/>
          <w:lang w:eastAsia="en-US"/>
        </w:rPr>
      </w:pPr>
      <w:r w:rsidRPr="00BD7F3E">
        <w:rPr>
          <w:rFonts w:cs="Times New Roman"/>
          <w:b w:val="0"/>
          <w:bCs w:val="0"/>
          <w:sz w:val="24"/>
          <w:szCs w:val="24"/>
          <w:lang w:eastAsia="ru-RU"/>
        </w:rPr>
        <w:t xml:space="preserve">2.10.1. Оснований для приостановления предоставления муниципальной услуги </w:t>
      </w:r>
      <w:r w:rsidRPr="00BD7F3E">
        <w:rPr>
          <w:rFonts w:cs="Times New Roman"/>
          <w:b w:val="0"/>
          <w:bCs w:val="0"/>
          <w:sz w:val="24"/>
          <w:szCs w:val="24"/>
          <w:lang w:eastAsia="en-US"/>
        </w:rPr>
        <w:t>законодательством не предусмотрено.</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D7F3E" w:rsidRPr="00BD7F3E" w:rsidRDefault="00BD7F3E" w:rsidP="00BD7F3E">
      <w:pPr>
        <w:pStyle w:val="ConsPlusNormal0"/>
        <w:widowControl/>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BD7F3E" w:rsidRPr="00BD7F3E" w:rsidRDefault="00BD7F3E" w:rsidP="00BD7F3E">
      <w:pPr>
        <w:widowControl/>
        <w:suppressAutoHyphens w:val="0"/>
        <w:autoSpaceDN w:val="0"/>
        <w:adjustRightInd w:val="0"/>
        <w:jc w:val="both"/>
        <w:rPr>
          <w:rFonts w:cs="Times New Roman"/>
          <w:b w:val="0"/>
          <w:bCs w:val="0"/>
          <w:sz w:val="24"/>
          <w:szCs w:val="24"/>
          <w:lang w:eastAsia="ru-RU"/>
        </w:rPr>
      </w:pP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Заявитель не допускается к участию в конкурсе или аукционе в случаях:</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7F3E" w:rsidRPr="00BD7F3E" w:rsidRDefault="00BD7F3E" w:rsidP="00BD7F3E">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5" w:history="1">
        <w:r w:rsidRPr="00ED674C">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D7F3E" w:rsidRPr="00BD7F3E" w:rsidRDefault="00BD7F3E" w:rsidP="00BD7F3E">
      <w:pPr>
        <w:widowControl/>
        <w:suppressAutoHyphens w:val="0"/>
        <w:autoSpaceDN w:val="0"/>
        <w:adjustRightInd w:val="0"/>
        <w:ind w:firstLine="708"/>
        <w:jc w:val="both"/>
        <w:rPr>
          <w:rFonts w:cs="Times New Roman"/>
          <w:b w:val="0"/>
          <w:sz w:val="24"/>
          <w:szCs w:val="24"/>
          <w:lang w:eastAsia="ru-RU"/>
        </w:rPr>
      </w:pPr>
      <w:r w:rsidRPr="00BD7F3E">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D7F3E" w:rsidRPr="00BD7F3E" w:rsidRDefault="00BD7F3E" w:rsidP="00BD7F3E">
      <w:pPr>
        <w:pStyle w:val="a5"/>
        <w:spacing w:before="0" w:after="0"/>
        <w:rPr>
          <w:rFonts w:cs="Times New Roman"/>
          <w:b/>
        </w:rPr>
      </w:pPr>
    </w:p>
    <w:p w:rsidR="00BD7F3E" w:rsidRPr="00BD7F3E" w:rsidRDefault="00BD7F3E" w:rsidP="00BD7F3E">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D7F3E" w:rsidRPr="00BD7F3E" w:rsidRDefault="00BD7F3E" w:rsidP="00BD7F3E">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муниципальной услуги</w:t>
      </w:r>
    </w:p>
    <w:p w:rsidR="00BD7F3E" w:rsidRPr="00BD7F3E" w:rsidRDefault="00BD7F3E" w:rsidP="00BD7F3E">
      <w:pPr>
        <w:widowControl/>
        <w:suppressAutoHyphens w:val="0"/>
        <w:autoSpaceDE/>
        <w:autoSpaceDN w:val="0"/>
        <w:jc w:val="center"/>
        <w:rPr>
          <w:rFonts w:cs="Times New Roman"/>
          <w:bCs w:val="0"/>
          <w:sz w:val="24"/>
          <w:szCs w:val="24"/>
          <w:lang w:eastAsia="ru-RU"/>
        </w:rPr>
      </w:pPr>
    </w:p>
    <w:p w:rsidR="00BD7F3E" w:rsidRPr="00BD7F3E" w:rsidRDefault="00BD7F3E" w:rsidP="00BD7F3E">
      <w:pPr>
        <w:pStyle w:val="ConsPlusNormal0"/>
        <w:jc w:val="both"/>
        <w:rPr>
          <w:rFonts w:ascii="Times New Roman" w:hAnsi="Times New Roman" w:cs="Times New Roman"/>
          <w:sz w:val="24"/>
          <w:szCs w:val="24"/>
        </w:rPr>
      </w:pP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BD7F3E">
      <w:pPr>
        <w:autoSpaceDN w:val="0"/>
        <w:adjustRightInd w:val="0"/>
        <w:ind w:firstLine="540"/>
        <w:jc w:val="both"/>
        <w:rPr>
          <w:rFonts w:cs="Times New Roman"/>
          <w:b w:val="0"/>
          <w:sz w:val="24"/>
          <w:szCs w:val="24"/>
        </w:rPr>
      </w:pPr>
    </w:p>
    <w:p w:rsidR="00BD7F3E" w:rsidRPr="00BD7F3E" w:rsidRDefault="00BD7F3E" w:rsidP="00BD7F3E">
      <w:pPr>
        <w:autoSpaceDN w:val="0"/>
        <w:adjustRightInd w:val="0"/>
        <w:ind w:firstLine="540"/>
        <w:jc w:val="both"/>
        <w:rPr>
          <w:rFonts w:cs="Times New Roman"/>
          <w:b w:val="0"/>
          <w:i/>
          <w:iCs/>
          <w:kern w:val="2"/>
          <w:sz w:val="24"/>
          <w:szCs w:val="24"/>
        </w:rPr>
      </w:pPr>
    </w:p>
    <w:p w:rsidR="00BD7F3E" w:rsidRPr="00BD7F3E" w:rsidRDefault="00BD7F3E" w:rsidP="00BD7F3E">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BD7F3E" w:rsidRPr="00BD7F3E" w:rsidRDefault="00BD7F3E" w:rsidP="00BD7F3E">
      <w:pPr>
        <w:pStyle w:val="a5"/>
        <w:spacing w:before="0" w:after="0"/>
        <w:ind w:firstLine="567"/>
        <w:jc w:val="center"/>
        <w:rPr>
          <w:rFonts w:cs="Times New Roman"/>
          <w:b/>
        </w:rPr>
      </w:pPr>
      <w:r w:rsidRPr="00BD7F3E">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BD7F3E" w:rsidRPr="00BD7F3E" w:rsidRDefault="00BD7F3E" w:rsidP="00BD7F3E">
      <w:pPr>
        <w:pStyle w:val="ConsPlusNormal0"/>
        <w:widowControl/>
        <w:ind w:firstLine="567"/>
        <w:jc w:val="both"/>
        <w:rPr>
          <w:rFonts w:ascii="Times New Roman" w:hAnsi="Times New Roman" w:cs="Times New Roman"/>
          <w:sz w:val="24"/>
          <w:szCs w:val="24"/>
        </w:rPr>
      </w:pPr>
    </w:p>
    <w:p w:rsidR="00BD7F3E" w:rsidRPr="00BD7F3E" w:rsidRDefault="00BD7F3E" w:rsidP="00BD7F3E">
      <w:pPr>
        <w:widowControl/>
        <w:tabs>
          <w:tab w:val="left" w:pos="709"/>
        </w:tabs>
        <w:autoSpaceDE/>
        <w:autoSpaceDN w:val="0"/>
        <w:ind w:firstLine="709"/>
        <w:jc w:val="both"/>
        <w:rPr>
          <w:rFonts w:cs="Times New Roman"/>
          <w:b w:val="0"/>
          <w:iCs/>
          <w:kern w:val="2"/>
          <w:sz w:val="24"/>
          <w:szCs w:val="24"/>
        </w:rPr>
      </w:pPr>
      <w:r w:rsidRPr="00BD7F3E">
        <w:rPr>
          <w:rFonts w:cs="Times New Roman"/>
          <w:b w:val="0"/>
          <w:iCs/>
          <w:kern w:val="2"/>
          <w:sz w:val="24"/>
          <w:szCs w:val="24"/>
        </w:rPr>
        <w:t>Муниципальная услуга предоставляется без взимания государственной пошлины или иной платы.</w:t>
      </w:r>
    </w:p>
    <w:p w:rsidR="00BD7F3E" w:rsidRPr="00BD7F3E" w:rsidRDefault="00BD7F3E" w:rsidP="00BD7F3E">
      <w:pPr>
        <w:widowControl/>
        <w:tabs>
          <w:tab w:val="left" w:pos="709"/>
        </w:tabs>
        <w:autoSpaceDE/>
        <w:autoSpaceDN w:val="0"/>
        <w:ind w:firstLine="709"/>
        <w:jc w:val="both"/>
        <w:rPr>
          <w:rFonts w:cs="Times New Roman"/>
          <w:b w:val="0"/>
          <w:iCs/>
          <w:kern w:val="2"/>
          <w:sz w:val="24"/>
          <w:szCs w:val="24"/>
        </w:rPr>
      </w:pPr>
    </w:p>
    <w:p w:rsidR="00BD7F3E" w:rsidRPr="00BD7F3E" w:rsidRDefault="00BD7F3E" w:rsidP="00BD7F3E">
      <w:pPr>
        <w:suppressAutoHyphens w:val="0"/>
        <w:autoSpaceDN w:val="0"/>
        <w:jc w:val="center"/>
        <w:rPr>
          <w:rFonts w:cs="Times New Roman"/>
          <w:bCs w:val="0"/>
          <w:sz w:val="24"/>
          <w:szCs w:val="24"/>
          <w:lang w:eastAsia="ru-RU"/>
        </w:rPr>
      </w:pPr>
      <w:r w:rsidRPr="00BD7F3E">
        <w:rPr>
          <w:rFonts w:cs="Times New Roman"/>
          <w:bCs w:val="0"/>
          <w:sz w:val="24"/>
          <w:szCs w:val="24"/>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w:t>
      </w:r>
      <w:r w:rsidRPr="00BD7F3E">
        <w:rPr>
          <w:rFonts w:cs="Times New Roman"/>
          <w:bCs w:val="0"/>
          <w:sz w:val="24"/>
          <w:szCs w:val="24"/>
          <w:lang w:eastAsia="ru-RU"/>
        </w:rPr>
        <w:lastRenderedPageBreak/>
        <w:t>платы</w:t>
      </w:r>
    </w:p>
    <w:p w:rsidR="00BD7F3E" w:rsidRPr="00BD7F3E" w:rsidRDefault="00BD7F3E" w:rsidP="00BD7F3E">
      <w:pPr>
        <w:suppressAutoHyphens w:val="0"/>
        <w:autoSpaceDN w:val="0"/>
        <w:jc w:val="center"/>
        <w:rPr>
          <w:rFonts w:cs="Times New Roman"/>
          <w:b w:val="0"/>
          <w:bCs w:val="0"/>
          <w:sz w:val="24"/>
          <w:szCs w:val="24"/>
          <w:lang w:eastAsia="ru-RU"/>
        </w:rPr>
      </w:pPr>
    </w:p>
    <w:p w:rsidR="00BD7F3E" w:rsidRPr="00BD7F3E" w:rsidRDefault="00BD7F3E" w:rsidP="00BD7F3E">
      <w:pPr>
        <w:pStyle w:val="ConsPlusNormal0"/>
        <w:jc w:val="center"/>
        <w:rPr>
          <w:rFonts w:ascii="Times New Roman" w:hAnsi="Times New Roman" w:cs="Times New Roman"/>
          <w:sz w:val="24"/>
          <w:szCs w:val="24"/>
        </w:rPr>
      </w:pP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BD7F3E">
      <w:pPr>
        <w:pStyle w:val="ConsPlusNormal0"/>
        <w:ind w:firstLine="540"/>
        <w:jc w:val="both"/>
        <w:rPr>
          <w:rFonts w:ascii="Times New Roman" w:hAnsi="Times New Roman" w:cs="Times New Roman"/>
          <w:i/>
          <w:iCs/>
          <w:sz w:val="24"/>
          <w:szCs w:val="24"/>
        </w:rPr>
      </w:pPr>
    </w:p>
    <w:p w:rsidR="00BD7F3E" w:rsidRPr="00BD7F3E" w:rsidRDefault="00BD7F3E" w:rsidP="00BD7F3E">
      <w:pPr>
        <w:pStyle w:val="ConsPlusNormal0"/>
        <w:widowControl/>
        <w:ind w:firstLine="0"/>
        <w:jc w:val="both"/>
        <w:rPr>
          <w:rFonts w:ascii="Times New Roman" w:hAnsi="Times New Roman" w:cs="Times New Roman"/>
          <w:sz w:val="24"/>
          <w:szCs w:val="24"/>
        </w:rPr>
      </w:pPr>
    </w:p>
    <w:p w:rsidR="00BD7F3E" w:rsidRPr="00BD7F3E" w:rsidRDefault="00BD7F3E" w:rsidP="00BD7F3E">
      <w:pPr>
        <w:shd w:val="clear" w:color="auto" w:fill="FFFFFF"/>
        <w:ind w:firstLine="567"/>
        <w:jc w:val="center"/>
        <w:rPr>
          <w:rFonts w:cs="Times New Roman"/>
          <w:sz w:val="24"/>
          <w:szCs w:val="24"/>
        </w:rPr>
      </w:pPr>
      <w:r w:rsidRPr="00BD7F3E">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7F3E" w:rsidRPr="00BD7F3E" w:rsidRDefault="00BD7F3E" w:rsidP="00BD7F3E">
      <w:pPr>
        <w:shd w:val="clear" w:color="auto" w:fill="FFFFFF"/>
        <w:ind w:firstLine="567"/>
        <w:jc w:val="center"/>
        <w:rPr>
          <w:rFonts w:cs="Times New Roman"/>
          <w:sz w:val="24"/>
          <w:szCs w:val="24"/>
        </w:rPr>
      </w:pPr>
    </w:p>
    <w:p w:rsidR="00BD7F3E" w:rsidRPr="00BD7F3E" w:rsidRDefault="00BD7F3E" w:rsidP="00BD7F3E">
      <w:pPr>
        <w:widowControl/>
        <w:suppressAutoHyphens w:val="0"/>
        <w:autoSpaceDE/>
        <w:autoSpaceDN w:val="0"/>
        <w:ind w:firstLine="567"/>
        <w:jc w:val="both"/>
        <w:rPr>
          <w:rFonts w:cs="Times New Roman"/>
          <w:b w:val="0"/>
          <w:bCs w:val="0"/>
          <w:sz w:val="24"/>
          <w:szCs w:val="24"/>
          <w:lang w:eastAsia="en-US"/>
        </w:rPr>
      </w:pPr>
      <w:r w:rsidRPr="00BD7F3E">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D7F3E" w:rsidRPr="00BD7F3E" w:rsidRDefault="00BD7F3E" w:rsidP="00BD7F3E">
      <w:pPr>
        <w:shd w:val="clear" w:color="auto" w:fill="FFFFFF"/>
        <w:rPr>
          <w:rFonts w:cs="Times New Roman"/>
          <w:b w:val="0"/>
          <w:sz w:val="24"/>
          <w:szCs w:val="24"/>
        </w:rPr>
      </w:pPr>
    </w:p>
    <w:p w:rsidR="00BD7F3E" w:rsidRPr="00BD7F3E" w:rsidRDefault="00BD7F3E" w:rsidP="00BD7F3E">
      <w:pPr>
        <w:pStyle w:val="a5"/>
        <w:spacing w:before="0" w:after="0"/>
        <w:ind w:firstLine="567"/>
        <w:jc w:val="both"/>
        <w:rPr>
          <w:rFonts w:cs="Times New Roman"/>
          <w:b/>
        </w:rPr>
      </w:pPr>
      <w:r w:rsidRPr="00BD7F3E">
        <w:rPr>
          <w:rFonts w:cs="Times New Roman"/>
          <w:b/>
          <w:bCs/>
        </w:rPr>
        <w:t>2.15. С</w:t>
      </w:r>
      <w:r w:rsidRPr="00BD7F3E">
        <w:rPr>
          <w:rFonts w:cs="Times New Roman"/>
          <w:b/>
        </w:rPr>
        <w:t xml:space="preserve">рок и порядок регистрации запроса заявителя о предоставлении </w:t>
      </w:r>
      <w:r w:rsidRPr="00BD7F3E">
        <w:rPr>
          <w:rFonts w:cs="Times New Roman"/>
          <w:b/>
          <w:bCs/>
        </w:rPr>
        <w:t>муниципальной</w:t>
      </w:r>
      <w:r w:rsidRPr="00BD7F3E">
        <w:rPr>
          <w:rFonts w:cs="Times New Roman"/>
          <w:b/>
        </w:rPr>
        <w:t xml:space="preserve"> услуги и услуги, предоставляемой организацией, участвующей в предоставлении </w:t>
      </w:r>
      <w:r w:rsidRPr="00BD7F3E">
        <w:rPr>
          <w:rFonts w:cs="Times New Roman"/>
          <w:b/>
          <w:bCs/>
        </w:rPr>
        <w:t>муниципальной</w:t>
      </w:r>
      <w:r w:rsidRPr="00BD7F3E">
        <w:rPr>
          <w:rFonts w:cs="Times New Roman"/>
          <w:b/>
        </w:rPr>
        <w:t xml:space="preserve"> услуги, в том числе в электронной форме</w:t>
      </w:r>
    </w:p>
    <w:p w:rsidR="00BD7F3E" w:rsidRPr="00BD7F3E" w:rsidRDefault="00BD7F3E" w:rsidP="00BD7F3E">
      <w:pPr>
        <w:tabs>
          <w:tab w:val="left" w:pos="0"/>
        </w:tabs>
        <w:suppressAutoHyphens w:val="0"/>
        <w:autoSpaceDN w:val="0"/>
        <w:adjustRightInd w:val="0"/>
        <w:jc w:val="both"/>
        <w:rPr>
          <w:rFonts w:cs="Times New Roman"/>
          <w:b w:val="0"/>
          <w:bCs w:val="0"/>
          <w:sz w:val="24"/>
          <w:szCs w:val="24"/>
          <w:lang w:eastAsia="ru-RU"/>
        </w:rPr>
      </w:pPr>
    </w:p>
    <w:p w:rsidR="00BD7F3E" w:rsidRPr="00BD7F3E" w:rsidRDefault="00BD7F3E" w:rsidP="00BD7F3E">
      <w:pPr>
        <w:tabs>
          <w:tab w:val="left" w:pos="0"/>
        </w:tabs>
        <w:autoSpaceDN w:val="0"/>
        <w:adjustRightInd w:val="0"/>
        <w:ind w:firstLine="709"/>
        <w:jc w:val="both"/>
        <w:rPr>
          <w:rFonts w:cs="Times New Roman"/>
          <w:b w:val="0"/>
          <w:sz w:val="24"/>
          <w:szCs w:val="24"/>
        </w:rPr>
      </w:pPr>
      <w:r w:rsidRPr="00BD7F3E">
        <w:rPr>
          <w:rFonts w:cs="Times New Roman"/>
          <w:b w:val="0"/>
          <w:sz w:val="24"/>
          <w:szCs w:val="24"/>
        </w:rPr>
        <w:t xml:space="preserve">2.15.1. При непосредственном обращении заявителя лично, максимальный срок регистрации заявления – 15 минут.  </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2.15.3.Специалист, ответственный за прием документов:</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проверяет документы на соответствие п.2.6. настоящего административного регламента;</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при необходимости оказывает помощь заявителю в оформлении заявления;</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xml:space="preserve">- при необходимости </w:t>
      </w:r>
      <w:r w:rsidRPr="00BD7F3E">
        <w:rPr>
          <w:rFonts w:cs="Times New Roman"/>
          <w:b w:val="0"/>
          <w:bCs w:val="0"/>
          <w:sz w:val="24"/>
          <w:szCs w:val="24"/>
        </w:rPr>
        <w:t>заверяет  копии документов;</w:t>
      </w:r>
    </w:p>
    <w:p w:rsidR="00BD7F3E" w:rsidRPr="00BD7F3E" w:rsidRDefault="00BD7F3E" w:rsidP="00BD7F3E">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регистрирует заявление с прилагаемыми документами;</w:t>
      </w:r>
    </w:p>
    <w:p w:rsidR="00BD7F3E" w:rsidRPr="00BD7F3E" w:rsidRDefault="00BD7F3E" w:rsidP="00BD7F3E">
      <w:pPr>
        <w:tabs>
          <w:tab w:val="left" w:pos="540"/>
        </w:tabs>
        <w:autoSpaceDN w:val="0"/>
        <w:adjustRightInd w:val="0"/>
        <w:jc w:val="both"/>
        <w:rPr>
          <w:rFonts w:cs="Times New Roman"/>
          <w:b w:val="0"/>
          <w:sz w:val="24"/>
          <w:szCs w:val="24"/>
        </w:rPr>
      </w:pPr>
      <w:r w:rsidRPr="00BD7F3E">
        <w:rPr>
          <w:rFonts w:cs="Times New Roman"/>
          <w:b w:val="0"/>
          <w:sz w:val="24"/>
          <w:szCs w:val="24"/>
        </w:rPr>
        <w:tab/>
        <w:t>- сообщает заявителю о сроке  предоставления муниципальной услуги.</w:t>
      </w:r>
    </w:p>
    <w:p w:rsidR="00BD7F3E" w:rsidRPr="00BD7F3E" w:rsidRDefault="00BD7F3E" w:rsidP="00BD7F3E">
      <w:pPr>
        <w:tabs>
          <w:tab w:val="left" w:pos="540"/>
        </w:tabs>
        <w:jc w:val="both"/>
        <w:rPr>
          <w:rFonts w:cs="Times New Roman"/>
          <w:b w:val="0"/>
          <w:sz w:val="24"/>
          <w:szCs w:val="24"/>
        </w:rPr>
      </w:pPr>
    </w:p>
    <w:p w:rsidR="00BD7F3E" w:rsidRPr="00BD7F3E" w:rsidRDefault="00BD7F3E" w:rsidP="00BD7F3E">
      <w:pPr>
        <w:autoSpaceDN w:val="0"/>
        <w:adjustRightInd w:val="0"/>
        <w:ind w:firstLine="540"/>
        <w:jc w:val="center"/>
        <w:rPr>
          <w:rFonts w:cs="Times New Roman"/>
          <w:sz w:val="24"/>
          <w:szCs w:val="24"/>
          <w:lang w:eastAsia="ru-RU"/>
        </w:rPr>
      </w:pPr>
      <w:r w:rsidRPr="00BD7F3E">
        <w:rPr>
          <w:rFonts w:cs="Times New Roman"/>
          <w:sz w:val="24"/>
          <w:szCs w:val="24"/>
        </w:rPr>
        <w:t xml:space="preserve">2.16. </w:t>
      </w:r>
      <w:r w:rsidRPr="00BD7F3E">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D7F3E" w:rsidRPr="00BD7F3E" w:rsidRDefault="00BD7F3E" w:rsidP="00BD7F3E">
      <w:pPr>
        <w:autoSpaceDN w:val="0"/>
        <w:adjustRightInd w:val="0"/>
        <w:ind w:firstLine="540"/>
        <w:jc w:val="center"/>
        <w:rPr>
          <w:rFonts w:cs="Times New Roman"/>
          <w:sz w:val="24"/>
          <w:szCs w:val="24"/>
          <w:lang w:eastAsia="ru-RU"/>
        </w:rPr>
      </w:pP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t>Места ожидания заявителей оборудуются стульями и (или) кресельными секциями, и (или) скамьями.</w:t>
      </w:r>
    </w:p>
    <w:p w:rsidR="00BD7F3E" w:rsidRPr="00BD7F3E" w:rsidRDefault="00BD7F3E" w:rsidP="00BD7F3E">
      <w:pPr>
        <w:autoSpaceDN w:val="0"/>
        <w:adjustRightInd w:val="0"/>
        <w:ind w:firstLine="539"/>
        <w:jc w:val="both"/>
        <w:rPr>
          <w:rFonts w:cs="Times New Roman"/>
          <w:b w:val="0"/>
          <w:sz w:val="24"/>
          <w:szCs w:val="24"/>
        </w:rPr>
      </w:pPr>
      <w:r w:rsidRPr="00BD7F3E">
        <w:rPr>
          <w:rFonts w:cs="Times New Roman"/>
          <w:b w:val="0"/>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7F3E" w:rsidRPr="00BD7F3E" w:rsidRDefault="00BD7F3E" w:rsidP="00BD7F3E">
      <w:pPr>
        <w:tabs>
          <w:tab w:val="left" w:pos="709"/>
        </w:tabs>
        <w:ind w:firstLine="709"/>
        <w:rPr>
          <w:rFonts w:cs="Times New Roman"/>
          <w:b w:val="0"/>
          <w:bCs w:val="0"/>
          <w:sz w:val="24"/>
          <w:szCs w:val="24"/>
        </w:rPr>
      </w:pPr>
      <w:r w:rsidRPr="00BD7F3E">
        <w:rPr>
          <w:rFonts w:cs="Times New Roman"/>
          <w:b w:val="0"/>
          <w:bCs w:val="0"/>
          <w:sz w:val="24"/>
          <w:szCs w:val="24"/>
        </w:rPr>
        <w:t>2.16.3. Обеспечение доступности для инвалидов.</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возможность беспрепятственного входа в помещение  и выхода из него;</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содействие со стороны должностных лиц, при необходимости, инвалиду при входе в объект и выходе из него;</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допуск в помещение сурдопереводчика и тифлосурдопереводчика;</w:t>
      </w:r>
    </w:p>
    <w:p w:rsidR="00BD7F3E" w:rsidRPr="00BD7F3E" w:rsidRDefault="00BD7F3E" w:rsidP="00BD7F3E">
      <w:pPr>
        <w:tabs>
          <w:tab w:val="left" w:pos="709"/>
        </w:tabs>
        <w:jc w:val="both"/>
        <w:rPr>
          <w:rFonts w:cs="Times New Roman"/>
          <w:b w:val="0"/>
          <w:sz w:val="24"/>
          <w:szCs w:val="24"/>
        </w:rPr>
      </w:pPr>
      <w:r w:rsidRPr="00BD7F3E">
        <w:rPr>
          <w:rFonts w:cs="Times New Roman"/>
          <w:b w:val="0"/>
          <w:sz w:val="24"/>
          <w:szCs w:val="24"/>
        </w:rPr>
        <w:tab/>
        <w:t>предоставление, при необходимости, услуги по месту жительства инвалида или в дистанционном режиме;</w:t>
      </w:r>
    </w:p>
    <w:p w:rsidR="00BD7F3E" w:rsidRPr="00BD7F3E" w:rsidRDefault="00BD7F3E" w:rsidP="00BD7F3E">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7F3E" w:rsidRPr="00BD7F3E" w:rsidRDefault="00BD7F3E" w:rsidP="00BD7F3E">
      <w:pPr>
        <w:autoSpaceDN w:val="0"/>
        <w:adjustRightInd w:val="0"/>
        <w:ind w:firstLine="540"/>
        <w:jc w:val="center"/>
        <w:rPr>
          <w:rFonts w:cs="Times New Roman"/>
          <w:sz w:val="24"/>
          <w:szCs w:val="24"/>
          <w:lang w:eastAsia="ru-RU"/>
        </w:rPr>
      </w:pPr>
    </w:p>
    <w:p w:rsidR="00BD7F3E" w:rsidRPr="00BD7F3E" w:rsidRDefault="00BD7F3E" w:rsidP="00BD7F3E">
      <w:pPr>
        <w:shd w:val="clear" w:color="auto" w:fill="FFFFFF"/>
        <w:rPr>
          <w:rFonts w:cs="Times New Roman"/>
          <w:sz w:val="24"/>
          <w:szCs w:val="24"/>
        </w:rPr>
      </w:pPr>
    </w:p>
    <w:p w:rsidR="00BD7F3E" w:rsidRPr="00BD7F3E" w:rsidRDefault="00BD7F3E" w:rsidP="00BD7F3E">
      <w:pPr>
        <w:shd w:val="clear" w:color="auto" w:fill="FFFFFF"/>
        <w:rPr>
          <w:rFonts w:cs="Times New Roman"/>
          <w:sz w:val="24"/>
          <w:szCs w:val="24"/>
        </w:rPr>
      </w:pPr>
    </w:p>
    <w:p w:rsidR="00BD7F3E" w:rsidRPr="00BD7F3E" w:rsidRDefault="00BD7F3E" w:rsidP="00BD7F3E">
      <w:pPr>
        <w:widowControl/>
        <w:suppressAutoHyphens w:val="0"/>
        <w:autoSpaceDN w:val="0"/>
        <w:adjustRightInd w:val="0"/>
        <w:ind w:firstLine="539"/>
        <w:jc w:val="both"/>
        <w:rPr>
          <w:rFonts w:cs="Times New Roman"/>
          <w:sz w:val="24"/>
          <w:szCs w:val="24"/>
          <w:lang w:eastAsia="en-US"/>
        </w:rPr>
      </w:pPr>
      <w:r w:rsidRPr="00BD7F3E">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7F3E" w:rsidRPr="00BD7F3E" w:rsidRDefault="00BD7F3E" w:rsidP="00BD7F3E">
      <w:pPr>
        <w:widowControl/>
        <w:suppressAutoHyphens w:val="0"/>
        <w:autoSpaceDN w:val="0"/>
        <w:adjustRightInd w:val="0"/>
        <w:ind w:firstLine="539"/>
        <w:jc w:val="both"/>
        <w:rPr>
          <w:rFonts w:cs="Times New Roman"/>
          <w:sz w:val="24"/>
          <w:szCs w:val="24"/>
          <w:lang w:eastAsia="en-US"/>
        </w:rPr>
      </w:pPr>
    </w:p>
    <w:p w:rsidR="00BD7F3E" w:rsidRPr="00BD7F3E" w:rsidRDefault="00BD7F3E" w:rsidP="00BD7F3E">
      <w:pPr>
        <w:widowControl/>
        <w:suppressAutoHyphens w:val="0"/>
        <w:autoSpaceDE/>
        <w:autoSpaceDN w:val="0"/>
        <w:ind w:firstLine="539"/>
        <w:jc w:val="both"/>
        <w:rPr>
          <w:rFonts w:cs="Times New Roman"/>
          <w:sz w:val="24"/>
          <w:szCs w:val="24"/>
          <w:lang w:eastAsia="ru-RU"/>
        </w:rPr>
      </w:pPr>
      <w:r w:rsidRPr="00BD7F3E">
        <w:rPr>
          <w:rFonts w:cs="Times New Roman"/>
          <w:sz w:val="24"/>
          <w:szCs w:val="24"/>
          <w:lang w:eastAsia="ru-RU"/>
        </w:rPr>
        <w:t xml:space="preserve">Показатели доступности </w:t>
      </w:r>
      <w:r w:rsidRPr="00BD7F3E">
        <w:rPr>
          <w:rFonts w:cs="Times New Roman"/>
          <w:bCs w:val="0"/>
          <w:sz w:val="24"/>
          <w:szCs w:val="24"/>
          <w:lang w:eastAsia="ru-RU"/>
        </w:rPr>
        <w:t>муниципальной</w:t>
      </w:r>
      <w:r w:rsidRPr="00BD7F3E">
        <w:rPr>
          <w:rFonts w:cs="Times New Roman"/>
          <w:sz w:val="24"/>
          <w:szCs w:val="24"/>
          <w:lang w:eastAsia="ru-RU"/>
        </w:rPr>
        <w:t xml:space="preserve"> услуги:</w:t>
      </w:r>
    </w:p>
    <w:p w:rsidR="00BD7F3E" w:rsidRPr="00BD7F3E" w:rsidRDefault="00BD7F3E" w:rsidP="00BD7F3E">
      <w:pPr>
        <w:widowControl/>
        <w:shd w:val="clear" w:color="auto" w:fill="FFFFFF"/>
        <w:suppressAutoHyphens w:val="0"/>
        <w:autoSpaceDE/>
        <w:autoSpaceDN w:val="0"/>
        <w:ind w:firstLine="708"/>
        <w:jc w:val="both"/>
        <w:rPr>
          <w:rFonts w:cs="Times New Roman"/>
          <w:b w:val="0"/>
          <w:bCs w:val="0"/>
          <w:sz w:val="24"/>
          <w:szCs w:val="24"/>
          <w:lang w:eastAsia="ru-RU"/>
        </w:rPr>
      </w:pPr>
      <w:r w:rsidRPr="00BD7F3E">
        <w:rPr>
          <w:rFonts w:cs="Times New Roman"/>
          <w:b w:val="0"/>
          <w:bCs w:val="0"/>
          <w:sz w:val="24"/>
          <w:szCs w:val="24"/>
          <w:lang w:eastAsia="ru-RU"/>
        </w:rPr>
        <w:lastRenderedPageBreak/>
        <w:t>транспортная или пешая доступность к местам предоставления муниципальной услуги;</w:t>
      </w:r>
    </w:p>
    <w:p w:rsidR="00BD7F3E" w:rsidRPr="00BD7F3E" w:rsidRDefault="00BD7F3E" w:rsidP="00BD7F3E">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D7F3E" w:rsidRPr="00BD7F3E" w:rsidRDefault="00BD7F3E" w:rsidP="00BD7F3E">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7F3E" w:rsidRPr="00BD7F3E" w:rsidRDefault="00BD7F3E" w:rsidP="00BD7F3E">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D7F3E" w:rsidRPr="00BD7F3E" w:rsidRDefault="00BD7F3E" w:rsidP="00BD7F3E">
      <w:pPr>
        <w:widowControl/>
        <w:suppressAutoHyphens w:val="0"/>
        <w:autoSpaceDE/>
        <w:autoSpaceDN w:val="0"/>
        <w:jc w:val="both"/>
        <w:rPr>
          <w:rFonts w:cs="Times New Roman"/>
          <w:b w:val="0"/>
          <w:bCs w:val="0"/>
          <w:sz w:val="24"/>
          <w:szCs w:val="24"/>
          <w:lang w:eastAsia="ru-RU"/>
        </w:rPr>
      </w:pPr>
    </w:p>
    <w:p w:rsidR="00BD7F3E" w:rsidRPr="00BD7F3E" w:rsidRDefault="00BD7F3E" w:rsidP="00BD7F3E">
      <w:pPr>
        <w:widowControl/>
        <w:suppressAutoHyphens w:val="0"/>
        <w:autoSpaceDE/>
        <w:autoSpaceDN w:val="0"/>
        <w:ind w:firstLine="284"/>
        <w:rPr>
          <w:rFonts w:cs="Times New Roman"/>
          <w:bCs w:val="0"/>
          <w:sz w:val="24"/>
          <w:szCs w:val="24"/>
          <w:lang w:eastAsia="ru-RU"/>
        </w:rPr>
      </w:pPr>
      <w:r w:rsidRPr="00BD7F3E">
        <w:rPr>
          <w:rFonts w:cs="Times New Roman"/>
          <w:bCs w:val="0"/>
          <w:sz w:val="24"/>
          <w:szCs w:val="24"/>
          <w:lang w:eastAsia="ru-RU"/>
        </w:rPr>
        <w:t>Показатели качества муниципальной услуги:</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полнота и актуальность информации о порядке предоставления муниципальной услуги;</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очередей при приеме и выдаче документов заявителям;</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D7F3E" w:rsidRPr="00BD7F3E" w:rsidRDefault="00BD7F3E" w:rsidP="00BD7F3E">
      <w:pPr>
        <w:widowControl/>
        <w:suppressAutoHyphens w:val="0"/>
        <w:autoSpaceDE/>
        <w:autoSpaceDN w:val="0"/>
        <w:ind w:firstLine="284"/>
        <w:jc w:val="both"/>
        <w:rPr>
          <w:rFonts w:cs="Times New Roman"/>
          <w:b w:val="0"/>
          <w:bCs w:val="0"/>
          <w:sz w:val="24"/>
          <w:szCs w:val="24"/>
          <w:lang w:eastAsia="ru-RU"/>
        </w:rPr>
      </w:pPr>
    </w:p>
    <w:p w:rsidR="00BD7F3E" w:rsidRPr="00BD7F3E" w:rsidRDefault="00BD7F3E" w:rsidP="00BD7F3E">
      <w:pPr>
        <w:ind w:firstLine="709"/>
        <w:jc w:val="center"/>
        <w:rPr>
          <w:rFonts w:cs="Times New Roman"/>
          <w:bCs w:val="0"/>
          <w:sz w:val="24"/>
          <w:szCs w:val="24"/>
        </w:rPr>
      </w:pPr>
      <w:bookmarkStart w:id="1" w:name="_Toc328385694"/>
      <w:bookmarkStart w:id="2" w:name="_Toc310325953"/>
      <w:bookmarkStart w:id="3" w:name="_Toc310325506"/>
      <w:bookmarkStart w:id="4" w:name="_Toc310323674"/>
      <w:bookmarkStart w:id="5" w:name="_Toc310319951"/>
      <w:bookmarkStart w:id="6" w:name="_Toc306352764"/>
      <w:r w:rsidRPr="00BD7F3E">
        <w:rPr>
          <w:rFonts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bookmarkEnd w:id="2"/>
      <w:bookmarkEnd w:id="3"/>
      <w:bookmarkEnd w:id="4"/>
      <w:bookmarkEnd w:id="5"/>
      <w:bookmarkEnd w:id="6"/>
    </w:p>
    <w:p w:rsidR="00BD7F3E" w:rsidRPr="00BD7F3E" w:rsidRDefault="00BD7F3E" w:rsidP="00BD7F3E">
      <w:pPr>
        <w:ind w:firstLine="709"/>
        <w:jc w:val="both"/>
        <w:rPr>
          <w:rFonts w:cs="Times New Roman"/>
          <w:b w:val="0"/>
          <w:bCs w:val="0"/>
          <w:sz w:val="24"/>
          <w:szCs w:val="24"/>
        </w:rPr>
      </w:pPr>
    </w:p>
    <w:p w:rsidR="00BD7F3E" w:rsidRPr="00BD7F3E" w:rsidRDefault="00BD7F3E" w:rsidP="00BD7F3E">
      <w:pPr>
        <w:ind w:firstLine="708"/>
        <w:rPr>
          <w:rFonts w:cs="Times New Roman"/>
          <w:sz w:val="24"/>
          <w:szCs w:val="24"/>
        </w:rPr>
      </w:pPr>
      <w:r w:rsidRPr="00BD7F3E">
        <w:rPr>
          <w:rFonts w:cs="Times New Roman"/>
          <w:sz w:val="24"/>
          <w:szCs w:val="24"/>
        </w:rPr>
        <w:t>2.18.1. Особенности предоставления муниципальной услуги в ОБУ «МФЦ».</w:t>
      </w:r>
    </w:p>
    <w:p w:rsidR="00BD7F3E" w:rsidRPr="00BD7F3E" w:rsidRDefault="00BD7F3E" w:rsidP="00BD7F3E">
      <w:pPr>
        <w:ind w:firstLine="708"/>
        <w:jc w:val="both"/>
        <w:rPr>
          <w:rFonts w:cs="Times New Roman"/>
          <w:sz w:val="24"/>
          <w:szCs w:val="24"/>
        </w:rPr>
      </w:pPr>
    </w:p>
    <w:p w:rsidR="00BD7F3E" w:rsidRPr="00BD7F3E" w:rsidRDefault="00BD7F3E" w:rsidP="00BD7F3E">
      <w:pPr>
        <w:ind w:firstLine="708"/>
        <w:jc w:val="both"/>
        <w:rPr>
          <w:rFonts w:cs="Times New Roman"/>
          <w:b w:val="0"/>
          <w:sz w:val="24"/>
          <w:szCs w:val="24"/>
        </w:rPr>
      </w:pPr>
      <w:r w:rsidRPr="00BD7F3E">
        <w:rPr>
          <w:rFonts w:cs="Times New Roman"/>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D7F3E" w:rsidRPr="00BD7F3E" w:rsidRDefault="00BD7F3E" w:rsidP="00BD7F3E">
      <w:pPr>
        <w:ind w:firstLine="708"/>
        <w:jc w:val="both"/>
        <w:rPr>
          <w:rFonts w:cs="Times New Roman"/>
          <w:b w:val="0"/>
          <w:sz w:val="24"/>
          <w:szCs w:val="24"/>
        </w:rPr>
      </w:pPr>
      <w:r w:rsidRPr="00BD7F3E">
        <w:rPr>
          <w:rFonts w:cs="Times New Roman"/>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BD7F3E" w:rsidRPr="00BD7F3E" w:rsidRDefault="00BD7F3E" w:rsidP="00BD7F3E">
      <w:pPr>
        <w:ind w:firstLine="708"/>
        <w:jc w:val="both"/>
        <w:rPr>
          <w:rFonts w:cs="Times New Roman"/>
          <w:b w:val="0"/>
          <w:sz w:val="24"/>
          <w:szCs w:val="24"/>
        </w:rPr>
      </w:pPr>
    </w:p>
    <w:p w:rsidR="00BD7F3E" w:rsidRPr="00BD7F3E" w:rsidRDefault="00BD7F3E" w:rsidP="00BD7F3E">
      <w:pPr>
        <w:widowControl/>
        <w:suppressAutoHyphens w:val="0"/>
        <w:autoSpaceDE/>
        <w:autoSpaceDN w:val="0"/>
        <w:ind w:firstLine="709"/>
        <w:jc w:val="both"/>
        <w:rPr>
          <w:rFonts w:cs="Times New Roman"/>
          <w:bCs w:val="0"/>
          <w:sz w:val="24"/>
          <w:szCs w:val="24"/>
          <w:lang w:eastAsia="ru-RU"/>
        </w:rPr>
      </w:pPr>
      <w:r w:rsidRPr="00BD7F3E">
        <w:rPr>
          <w:rFonts w:cs="Times New Roman"/>
          <w:bCs w:val="0"/>
          <w:sz w:val="24"/>
          <w:szCs w:val="24"/>
          <w:lang w:eastAsia="ru-RU"/>
        </w:rPr>
        <w:t>2.18.2. Особенности предоставления муниципальной услуги в электронной форме</w:t>
      </w:r>
    </w:p>
    <w:p w:rsidR="00BD7F3E" w:rsidRPr="00BD7F3E" w:rsidRDefault="00BD7F3E" w:rsidP="00BD7F3E">
      <w:pPr>
        <w:widowControl/>
        <w:suppressAutoHyphens w:val="0"/>
        <w:autoSpaceDE/>
        <w:autoSpaceDN w:val="0"/>
        <w:ind w:firstLine="709"/>
        <w:jc w:val="both"/>
        <w:rPr>
          <w:rFonts w:cs="Times New Roman"/>
          <w:bCs w:val="0"/>
          <w:sz w:val="24"/>
          <w:szCs w:val="24"/>
          <w:lang w:eastAsia="ru-RU"/>
        </w:rPr>
      </w:pPr>
    </w:p>
    <w:p w:rsidR="00BD7F3E" w:rsidRPr="00BD7F3E" w:rsidRDefault="00BD7F3E" w:rsidP="00BD7F3E">
      <w:pPr>
        <w:suppressAutoHyphens w:val="0"/>
        <w:autoSpaceDN w:val="0"/>
        <w:adjustRightInd w:val="0"/>
        <w:ind w:firstLine="540"/>
        <w:jc w:val="both"/>
        <w:rPr>
          <w:rFonts w:cs="Times New Roman"/>
          <w:b w:val="0"/>
          <w:bCs w:val="0"/>
          <w:sz w:val="24"/>
          <w:szCs w:val="24"/>
          <w:lang w:eastAsia="en-US"/>
        </w:rPr>
      </w:pPr>
      <w:r w:rsidRPr="00BD7F3E">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BD7F3E" w:rsidRPr="00BD7F3E" w:rsidRDefault="00BD7F3E" w:rsidP="00BD7F3E">
      <w:pPr>
        <w:pStyle w:val="ConsPlusNormal0"/>
        <w:widowControl/>
        <w:ind w:firstLine="0"/>
        <w:jc w:val="both"/>
        <w:rPr>
          <w:rFonts w:ascii="Times New Roman" w:hAnsi="Times New Roman" w:cs="Times New Roman"/>
          <w:b/>
          <w:sz w:val="24"/>
          <w:szCs w:val="24"/>
        </w:rPr>
      </w:pPr>
    </w:p>
    <w:p w:rsidR="00BD7F3E" w:rsidRPr="00BD7F3E" w:rsidRDefault="00BD7F3E" w:rsidP="00BD7F3E">
      <w:pPr>
        <w:jc w:val="center"/>
        <w:rPr>
          <w:rFonts w:cs="Times New Roman"/>
          <w:bCs w:val="0"/>
          <w:sz w:val="24"/>
          <w:szCs w:val="24"/>
        </w:rPr>
      </w:pPr>
      <w:r w:rsidRPr="00BD7F3E">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7F3E" w:rsidRPr="00BD7F3E" w:rsidRDefault="00BD7F3E" w:rsidP="00BD7F3E">
      <w:pPr>
        <w:rPr>
          <w:rFonts w:cs="Times New Roman"/>
          <w:sz w:val="24"/>
          <w:szCs w:val="24"/>
        </w:rPr>
      </w:pPr>
    </w:p>
    <w:p w:rsidR="00BD7F3E" w:rsidRPr="00BD7F3E" w:rsidRDefault="00BD7F3E" w:rsidP="00BD7F3E">
      <w:pPr>
        <w:pStyle w:val="ConsPlusNormal0"/>
        <w:widowControl/>
        <w:ind w:firstLine="708"/>
        <w:jc w:val="center"/>
        <w:outlineLvl w:val="1"/>
        <w:rPr>
          <w:rFonts w:ascii="Times New Roman" w:hAnsi="Times New Roman" w:cs="Times New Roman"/>
          <w:b/>
          <w:sz w:val="24"/>
          <w:szCs w:val="24"/>
        </w:rPr>
      </w:pPr>
      <w:r w:rsidRPr="00BD7F3E">
        <w:rPr>
          <w:rFonts w:ascii="Times New Roman" w:hAnsi="Times New Roman" w:cs="Times New Roman"/>
          <w:b/>
          <w:sz w:val="24"/>
          <w:szCs w:val="24"/>
        </w:rPr>
        <w:lastRenderedPageBreak/>
        <w:t xml:space="preserve">3.1.  Исчерпывающий перечень административных  процедур: </w:t>
      </w:r>
    </w:p>
    <w:p w:rsidR="00BD7F3E" w:rsidRPr="00BD7F3E" w:rsidRDefault="00BD7F3E" w:rsidP="00BD7F3E">
      <w:pPr>
        <w:pStyle w:val="ConsPlusNormal0"/>
        <w:widowControl/>
        <w:ind w:firstLine="708"/>
        <w:jc w:val="center"/>
        <w:outlineLvl w:val="1"/>
        <w:rPr>
          <w:rFonts w:ascii="Times New Roman" w:hAnsi="Times New Roman" w:cs="Times New Roman"/>
          <w:b/>
          <w:sz w:val="24"/>
          <w:szCs w:val="24"/>
        </w:rPr>
      </w:pPr>
    </w:p>
    <w:p w:rsidR="00BD7F3E" w:rsidRPr="00BD7F3E" w:rsidRDefault="00BD7F3E" w:rsidP="00BD7F3E">
      <w:pPr>
        <w:numPr>
          <w:ilvl w:val="0"/>
          <w:numId w:val="4"/>
        </w:numPr>
        <w:ind w:left="0" w:hanging="141"/>
        <w:jc w:val="both"/>
        <w:rPr>
          <w:rFonts w:cs="Times New Roman"/>
          <w:b w:val="0"/>
          <w:sz w:val="24"/>
          <w:szCs w:val="24"/>
        </w:rPr>
      </w:pPr>
      <w:r w:rsidRPr="00BD7F3E">
        <w:rPr>
          <w:rFonts w:cs="Times New Roman"/>
          <w:b w:val="0"/>
          <w:sz w:val="24"/>
          <w:szCs w:val="24"/>
        </w:rPr>
        <w:t>Прием и регистрация заявления и документов, необходимых для предоставления муниципальной услуги.</w:t>
      </w:r>
    </w:p>
    <w:p w:rsidR="00BD7F3E" w:rsidRPr="00BD7F3E" w:rsidRDefault="00BD7F3E" w:rsidP="00BD7F3E">
      <w:pPr>
        <w:ind w:firstLine="426"/>
        <w:jc w:val="both"/>
        <w:rPr>
          <w:rFonts w:cs="Times New Roman"/>
          <w:b w:val="0"/>
          <w:sz w:val="24"/>
          <w:szCs w:val="24"/>
        </w:rPr>
      </w:pPr>
      <w:r w:rsidRPr="00BD7F3E">
        <w:rPr>
          <w:rFonts w:cs="Times New Roman"/>
          <w:b w:val="0"/>
          <w:bCs w:val="0"/>
          <w:sz w:val="24"/>
          <w:szCs w:val="24"/>
          <w:lang w:eastAsia="ru-RU"/>
        </w:rPr>
        <w:t xml:space="preserve">2)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r w:rsidRPr="00BD7F3E">
        <w:rPr>
          <w:rFonts w:eastAsia="Calibri" w:cs="Times New Roman"/>
          <w:b w:val="0"/>
          <w:bCs w:val="0"/>
          <w:sz w:val="24"/>
          <w:szCs w:val="24"/>
          <w:lang w:eastAsia="en-US"/>
        </w:rPr>
        <w:t>.</w:t>
      </w:r>
    </w:p>
    <w:p w:rsidR="00BD7F3E" w:rsidRPr="00BD7F3E" w:rsidRDefault="00BD7F3E" w:rsidP="00BD7F3E">
      <w:pPr>
        <w:ind w:firstLine="426"/>
        <w:jc w:val="both"/>
        <w:rPr>
          <w:rFonts w:cs="Times New Roman"/>
          <w:b w:val="0"/>
          <w:sz w:val="24"/>
          <w:szCs w:val="24"/>
        </w:rPr>
      </w:pPr>
      <w:r w:rsidRPr="00BD7F3E">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BD7F3E" w:rsidRPr="00BD7F3E" w:rsidRDefault="00BD7F3E" w:rsidP="00BD7F3E">
      <w:pPr>
        <w:pStyle w:val="ConsPlusNormal0"/>
        <w:widowControl/>
        <w:ind w:firstLine="426"/>
        <w:jc w:val="both"/>
        <w:outlineLvl w:val="1"/>
        <w:rPr>
          <w:rFonts w:ascii="Times New Roman" w:hAnsi="Times New Roman" w:cs="Times New Roman"/>
          <w:sz w:val="24"/>
          <w:szCs w:val="24"/>
        </w:rPr>
      </w:pPr>
      <w:r w:rsidRPr="00BD7F3E">
        <w:rPr>
          <w:rFonts w:ascii="Times New Roman" w:hAnsi="Times New Roman" w:cs="Times New Roman"/>
          <w:sz w:val="24"/>
          <w:szCs w:val="24"/>
        </w:rPr>
        <w:t xml:space="preserve">4) Заключение договора  </w:t>
      </w:r>
      <w:r w:rsidRPr="00BD7F3E">
        <w:rPr>
          <w:rFonts w:ascii="Times New Roman" w:hAnsi="Times New Roman" w:cs="Times New Roman"/>
          <w:bCs/>
          <w:sz w:val="24"/>
          <w:szCs w:val="24"/>
        </w:rPr>
        <w:t xml:space="preserve">безвозмездного пользования </w:t>
      </w:r>
      <w:r w:rsidRPr="00BD7F3E">
        <w:rPr>
          <w:rFonts w:ascii="Times New Roman" w:hAnsi="Times New Roman" w:cs="Times New Roman"/>
          <w:sz w:val="24"/>
          <w:szCs w:val="24"/>
        </w:rPr>
        <w:t xml:space="preserve">муниципального имущества.   </w:t>
      </w:r>
    </w:p>
    <w:p w:rsidR="00BD7F3E" w:rsidRPr="00BD7F3E" w:rsidRDefault="00BD7F3E" w:rsidP="00BD7F3E">
      <w:pPr>
        <w:pStyle w:val="ConsPlusNormal0"/>
        <w:widowControl/>
        <w:ind w:firstLine="426"/>
        <w:outlineLvl w:val="1"/>
        <w:rPr>
          <w:rFonts w:ascii="Times New Roman" w:hAnsi="Times New Roman" w:cs="Times New Roman"/>
          <w:sz w:val="24"/>
          <w:szCs w:val="24"/>
        </w:rPr>
      </w:pPr>
      <w:r w:rsidRPr="00BD7F3E">
        <w:rPr>
          <w:rFonts w:ascii="Times New Roman" w:hAnsi="Times New Roman" w:cs="Times New Roman"/>
          <w:sz w:val="24"/>
          <w:szCs w:val="24"/>
        </w:rPr>
        <w:t>5)  Проведение торгов на право заключения договора     аренды муниципального имущества.</w:t>
      </w:r>
    </w:p>
    <w:p w:rsidR="00BD7F3E" w:rsidRPr="00BD7F3E" w:rsidRDefault="00BD7F3E" w:rsidP="00BD7F3E">
      <w:pPr>
        <w:pStyle w:val="ConsPlusNormal0"/>
        <w:ind w:firstLine="426"/>
        <w:jc w:val="both"/>
        <w:rPr>
          <w:rFonts w:ascii="Times New Roman" w:hAnsi="Times New Roman" w:cs="Times New Roman"/>
          <w:sz w:val="24"/>
          <w:szCs w:val="24"/>
        </w:rPr>
      </w:pPr>
      <w:r w:rsidRPr="00BD7F3E">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BD7F3E" w:rsidRPr="00BD7F3E" w:rsidRDefault="00BD7F3E" w:rsidP="00BD7F3E">
      <w:pPr>
        <w:pStyle w:val="ConsPlusNormal0"/>
        <w:widowControl/>
        <w:ind w:firstLine="426"/>
        <w:jc w:val="both"/>
        <w:rPr>
          <w:rFonts w:ascii="Times New Roman" w:hAnsi="Times New Roman" w:cs="Times New Roman"/>
          <w:sz w:val="24"/>
          <w:szCs w:val="24"/>
        </w:rPr>
      </w:pPr>
      <w:r w:rsidRPr="00BD7F3E">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D7F3E" w:rsidRPr="00BD7F3E" w:rsidRDefault="00BD7F3E" w:rsidP="00BD7F3E">
      <w:pPr>
        <w:tabs>
          <w:tab w:val="num" w:pos="-5160"/>
          <w:tab w:val="left" w:pos="-3420"/>
        </w:tabs>
        <w:jc w:val="both"/>
        <w:rPr>
          <w:rFonts w:eastAsia="Calibri" w:cs="Times New Roman"/>
          <w:b w:val="0"/>
          <w:sz w:val="24"/>
          <w:szCs w:val="24"/>
          <w:lang w:eastAsia="en-US"/>
        </w:rPr>
      </w:pPr>
      <w:r w:rsidRPr="00BD7F3E">
        <w:rPr>
          <w:rFonts w:eastAsia="Arial" w:cs="Times New Roman"/>
          <w:b w:val="0"/>
          <w:bCs w:val="0"/>
          <w:sz w:val="24"/>
          <w:szCs w:val="24"/>
        </w:rPr>
        <w:t xml:space="preserve">      8</w:t>
      </w:r>
      <w:r w:rsidRPr="00BD7F3E">
        <w:rPr>
          <w:rFonts w:cs="Times New Roman"/>
          <w:b w:val="0"/>
          <w:sz w:val="24"/>
          <w:szCs w:val="24"/>
        </w:rPr>
        <w:t xml:space="preserve">) </w:t>
      </w:r>
      <w:r w:rsidRPr="00BD7F3E">
        <w:rPr>
          <w:rFonts w:eastAsia="Calibri" w:cs="Times New Roman"/>
          <w:b w:val="0"/>
          <w:sz w:val="24"/>
          <w:szCs w:val="24"/>
          <w:lang w:eastAsia="en-US"/>
        </w:rPr>
        <w:t>Выдача (направление)  заявителю  результата  предоставления муниципальной услуги.</w:t>
      </w:r>
    </w:p>
    <w:p w:rsidR="00BD7F3E" w:rsidRPr="00BD7F3E" w:rsidRDefault="00BD7F3E" w:rsidP="00BD7F3E">
      <w:pPr>
        <w:tabs>
          <w:tab w:val="num" w:pos="-5160"/>
          <w:tab w:val="left" w:pos="-3420"/>
        </w:tabs>
        <w:jc w:val="both"/>
        <w:rPr>
          <w:rFonts w:eastAsia="Calibri" w:cs="Times New Roman"/>
          <w:b w:val="0"/>
          <w:sz w:val="24"/>
          <w:szCs w:val="24"/>
          <w:lang w:eastAsia="en-US"/>
        </w:rPr>
      </w:pPr>
    </w:p>
    <w:p w:rsidR="00BD7F3E" w:rsidRPr="00BD7F3E" w:rsidRDefault="00BD7F3E" w:rsidP="00BD7F3E">
      <w:pPr>
        <w:tabs>
          <w:tab w:val="num" w:pos="-5160"/>
        </w:tabs>
        <w:autoSpaceDN w:val="0"/>
        <w:adjustRightInd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BD7F3E" w:rsidRPr="00BD7F3E" w:rsidRDefault="00BD7F3E" w:rsidP="00BD7F3E">
      <w:pPr>
        <w:jc w:val="both"/>
        <w:rPr>
          <w:rFonts w:cs="Times New Roman"/>
          <w:sz w:val="24"/>
          <w:szCs w:val="24"/>
        </w:rPr>
      </w:pPr>
    </w:p>
    <w:p w:rsidR="00BD7F3E" w:rsidRPr="00BD7F3E" w:rsidRDefault="00BD7F3E" w:rsidP="00BD7F3E">
      <w:pPr>
        <w:ind w:firstLine="709"/>
        <w:jc w:val="center"/>
        <w:rPr>
          <w:rFonts w:cs="Times New Roman"/>
          <w:sz w:val="24"/>
          <w:szCs w:val="24"/>
        </w:rPr>
      </w:pPr>
      <w:r w:rsidRPr="00BD7F3E">
        <w:rPr>
          <w:rFonts w:cs="Times New Roman"/>
          <w:sz w:val="24"/>
          <w:szCs w:val="24"/>
        </w:rPr>
        <w:t>3.2. Прием и регистрация заявления и документов, необходимых для предоставления муниципальной услуги</w:t>
      </w:r>
    </w:p>
    <w:p w:rsidR="00BD7F3E" w:rsidRPr="00BD7F3E" w:rsidRDefault="00BD7F3E" w:rsidP="00BD7F3E">
      <w:pPr>
        <w:ind w:firstLine="567"/>
        <w:jc w:val="both"/>
        <w:rPr>
          <w:rFonts w:cs="Times New Roman"/>
          <w:b w:val="0"/>
          <w:sz w:val="24"/>
          <w:szCs w:val="24"/>
        </w:rPr>
      </w:pP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3.2.1. Основанием для начала административной процедуры является:</w:t>
      </w:r>
    </w:p>
    <w:p w:rsidR="00BD7F3E" w:rsidRPr="00BD7F3E" w:rsidRDefault="00BD7F3E" w:rsidP="00BD7F3E">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BD7F3E" w:rsidRPr="00BD7F3E" w:rsidRDefault="00BD7F3E" w:rsidP="00BD7F3E">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D7F3E" w:rsidRPr="00ED674C" w:rsidRDefault="00BD7F3E" w:rsidP="00BD7F3E">
      <w:pPr>
        <w:suppressAutoHyphens w:val="0"/>
        <w:autoSpaceDN w:val="0"/>
        <w:adjustRightInd w:val="0"/>
        <w:ind w:firstLine="709"/>
        <w:jc w:val="both"/>
        <w:rPr>
          <w:rFonts w:cs="Times New Roman"/>
          <w:b w:val="0"/>
          <w:sz w:val="24"/>
          <w:szCs w:val="24"/>
          <w:lang w:eastAsia="en-US"/>
        </w:rPr>
      </w:pPr>
      <w:r w:rsidRPr="00BD7F3E">
        <w:rPr>
          <w:rFonts w:cs="Times New Roman"/>
          <w:b w:val="0"/>
          <w:sz w:val="24"/>
          <w:szCs w:val="24"/>
          <w:lang w:eastAsia="en-US"/>
        </w:rPr>
        <w:t xml:space="preserve"> 3.2.3. В случае заключения договора безвозмездного пользования или договора аренды муниципального имущества (</w:t>
      </w:r>
      <w:r w:rsidRPr="00ED674C">
        <w:rPr>
          <w:rFonts w:cs="Times New Roman"/>
          <w:b w:val="0"/>
          <w:sz w:val="24"/>
          <w:szCs w:val="24"/>
          <w:lang w:eastAsia="en-US"/>
        </w:rPr>
        <w:t xml:space="preserve">без проведения торгов)    документы могут быть поданы через МФЦ.  </w:t>
      </w:r>
    </w:p>
    <w:p w:rsidR="00BD7F3E" w:rsidRPr="00BD7F3E" w:rsidRDefault="00BD7F3E" w:rsidP="00BD7F3E">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3.2.4. При получении заявления ответственный   исполнитель  Администрации или  работник МФЦ</w:t>
      </w:r>
      <w:r w:rsidRPr="00BD7F3E">
        <w:rPr>
          <w:rFonts w:eastAsia="Calibri" w:cs="Times New Roman"/>
          <w:b w:val="0"/>
          <w:bCs w:val="0"/>
          <w:sz w:val="24"/>
          <w:szCs w:val="24"/>
          <w:lang w:eastAsia="en-US"/>
        </w:rPr>
        <w:t xml:space="preserve">: </w:t>
      </w:r>
      <w:r w:rsidRPr="00BD7F3E">
        <w:rPr>
          <w:rFonts w:eastAsia="Calibri" w:cs="Times New Roman"/>
          <w:b w:val="0"/>
          <w:sz w:val="24"/>
          <w:szCs w:val="24"/>
          <w:lang w:eastAsia="en-US"/>
        </w:rPr>
        <w:t xml:space="preserve"> </w:t>
      </w:r>
    </w:p>
    <w:p w:rsidR="00BD7F3E" w:rsidRPr="00BD7F3E" w:rsidRDefault="00BD7F3E" w:rsidP="00BD7F3E">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 xml:space="preserve">1)  проверяет правильность оформления заявления; </w:t>
      </w:r>
    </w:p>
    <w:p w:rsidR="00BD7F3E" w:rsidRPr="00BD7F3E" w:rsidRDefault="00BD7F3E" w:rsidP="00BD7F3E">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D7F3E" w:rsidRPr="00BD7F3E" w:rsidRDefault="00BD7F3E" w:rsidP="00BD7F3E">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7F3E" w:rsidRPr="00BD7F3E" w:rsidRDefault="00BD7F3E" w:rsidP="00BD7F3E">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3)  заполняет расписку о приеме (регистрации) заявления заявителя;</w:t>
      </w:r>
    </w:p>
    <w:p w:rsidR="00BD7F3E" w:rsidRPr="00BD7F3E" w:rsidRDefault="00BD7F3E" w:rsidP="00BD7F3E">
      <w:pPr>
        <w:widowControl/>
        <w:tabs>
          <w:tab w:val="num" w:pos="-5160"/>
        </w:tabs>
        <w:suppressAutoHyphens w:val="0"/>
        <w:autoSpaceDN w:val="0"/>
        <w:adjustRightInd w:val="0"/>
        <w:jc w:val="both"/>
        <w:rPr>
          <w:rFonts w:eastAsia="Calibri" w:cs="Times New Roman"/>
          <w:b w:val="0"/>
          <w:sz w:val="24"/>
          <w:szCs w:val="24"/>
          <w:lang w:eastAsia="en-US"/>
        </w:rPr>
      </w:pPr>
      <w:r w:rsidRPr="00BD7F3E">
        <w:rPr>
          <w:rFonts w:eastAsia="Calibri" w:cs="Times New Roman"/>
          <w:b w:val="0"/>
          <w:sz w:val="24"/>
          <w:szCs w:val="24"/>
          <w:lang w:eastAsia="en-US"/>
        </w:rPr>
        <w:t xml:space="preserve">          4) вносит запись о приеме заявления в Журнал регистрации заявлений.  *уточнить точное название журнала.</w:t>
      </w:r>
    </w:p>
    <w:p w:rsidR="00BD7F3E" w:rsidRPr="00BD7F3E" w:rsidRDefault="00BD7F3E" w:rsidP="00BD7F3E">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w:t>
      </w:r>
      <w:r w:rsidRPr="00BD7F3E">
        <w:rPr>
          <w:rFonts w:eastAsia="Calibri" w:cs="Times New Roman"/>
          <w:b w:val="0"/>
          <w:sz w:val="24"/>
          <w:szCs w:val="24"/>
          <w:lang w:eastAsia="en-US"/>
        </w:rPr>
        <w:lastRenderedPageBreak/>
        <w:t xml:space="preserve">заявления и документов осуществляется по телефону, указанному в заявлении в течение 1 рабочего  дня со дня регистрации заявления. </w:t>
      </w:r>
    </w:p>
    <w:p w:rsidR="00BD7F3E" w:rsidRPr="00BD7F3E" w:rsidRDefault="00BD7F3E" w:rsidP="00BD7F3E">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7F3E" w:rsidRPr="00BD7F3E" w:rsidRDefault="00BD7F3E" w:rsidP="00BD7F3E">
      <w:pPr>
        <w:autoSpaceDN w:val="0"/>
        <w:adjustRightInd w:val="0"/>
        <w:ind w:firstLine="708"/>
        <w:jc w:val="both"/>
        <w:rPr>
          <w:rFonts w:cs="Times New Roman"/>
          <w:b w:val="0"/>
          <w:sz w:val="24"/>
          <w:szCs w:val="24"/>
          <w:lang w:eastAsia="en-US"/>
        </w:rPr>
      </w:pPr>
      <w:r w:rsidRPr="00BD7F3E">
        <w:rPr>
          <w:rFonts w:eastAsia="Calibri" w:cs="Times New Roman"/>
          <w:b w:val="0"/>
          <w:sz w:val="24"/>
          <w:szCs w:val="24"/>
          <w:lang w:eastAsia="en-US"/>
        </w:rPr>
        <w:t xml:space="preserve">3.2.6. </w:t>
      </w:r>
      <w:r w:rsidRPr="00BD7F3E">
        <w:rPr>
          <w:rFonts w:cs="Times New Roman"/>
          <w:b w:val="0"/>
          <w:sz w:val="24"/>
          <w:szCs w:val="24"/>
        </w:rPr>
        <w:t>В случае обращения заявителя за муниципальной услугой через многофункциональный центр, с</w:t>
      </w:r>
      <w:r w:rsidRPr="00BD7F3E">
        <w:rPr>
          <w:rFonts w:cs="Times New Roman"/>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D7F3E" w:rsidRPr="00BD7F3E" w:rsidRDefault="00BD7F3E" w:rsidP="00BD7F3E">
      <w:pPr>
        <w:tabs>
          <w:tab w:val="num" w:pos="-5160"/>
        </w:tabs>
        <w:autoSpaceDN w:val="0"/>
        <w:adjustRightInd w:val="0"/>
        <w:jc w:val="both"/>
        <w:rPr>
          <w:rFonts w:eastAsia="Calibri" w:cs="Times New Roman"/>
          <w:b w:val="0"/>
          <w:sz w:val="24"/>
          <w:szCs w:val="24"/>
          <w:lang w:eastAsia="en-US"/>
        </w:rPr>
      </w:pPr>
      <w:r w:rsidRPr="00BD7F3E">
        <w:rPr>
          <w:rFonts w:cs="Times New Roman"/>
          <w:b w:val="0"/>
          <w:sz w:val="24"/>
          <w:szCs w:val="24"/>
        </w:rPr>
        <w:tab/>
        <w:t xml:space="preserve">3.2.7 Срок выполнения </w:t>
      </w:r>
      <w:r w:rsidRPr="00BD7F3E">
        <w:rPr>
          <w:rFonts w:eastAsia="Calibri" w:cs="Times New Roman"/>
          <w:b w:val="0"/>
          <w:sz w:val="24"/>
          <w:szCs w:val="24"/>
          <w:lang w:eastAsia="en-US"/>
        </w:rPr>
        <w:t xml:space="preserve">административной </w:t>
      </w:r>
      <w:r w:rsidRPr="00BD7F3E">
        <w:rPr>
          <w:rFonts w:cs="Times New Roman"/>
          <w:b w:val="0"/>
          <w:sz w:val="24"/>
          <w:szCs w:val="24"/>
        </w:rPr>
        <w:t xml:space="preserve">процедуры </w:t>
      </w:r>
      <w:r w:rsidRPr="00BD7F3E">
        <w:rPr>
          <w:rFonts w:eastAsia="Calibri" w:cs="Times New Roman"/>
          <w:b w:val="0"/>
          <w:sz w:val="24"/>
          <w:szCs w:val="24"/>
          <w:lang w:eastAsia="en-US"/>
        </w:rPr>
        <w:t>- 1 рабочий день</w:t>
      </w:r>
      <w:r w:rsidRPr="00BD7F3E">
        <w:rPr>
          <w:rFonts w:cs="Times New Roman"/>
          <w:b w:val="0"/>
          <w:sz w:val="24"/>
          <w:szCs w:val="24"/>
        </w:rPr>
        <w:t>;</w:t>
      </w:r>
      <w:r w:rsidRPr="00BD7F3E">
        <w:rPr>
          <w:rFonts w:eastAsia="Calibri" w:cs="Times New Roman"/>
          <w:b w:val="0"/>
          <w:sz w:val="24"/>
          <w:szCs w:val="24"/>
          <w:lang w:eastAsia="en-US"/>
        </w:rPr>
        <w:t xml:space="preserve"> </w:t>
      </w:r>
    </w:p>
    <w:p w:rsidR="00BD7F3E" w:rsidRPr="00BD7F3E" w:rsidRDefault="00BD7F3E" w:rsidP="00BD7F3E">
      <w:pPr>
        <w:ind w:firstLine="567"/>
        <w:jc w:val="both"/>
        <w:rPr>
          <w:rFonts w:cs="Times New Roman"/>
          <w:b w:val="0"/>
          <w:sz w:val="24"/>
          <w:szCs w:val="24"/>
        </w:rPr>
      </w:pPr>
      <w:r w:rsidRPr="00BD7F3E">
        <w:rPr>
          <w:rFonts w:cs="Times New Roman"/>
          <w:b w:val="0"/>
          <w:bCs w:val="0"/>
          <w:sz w:val="24"/>
          <w:szCs w:val="24"/>
        </w:rPr>
        <w:t xml:space="preserve"> 3.2.8.  </w:t>
      </w:r>
      <w:r w:rsidRPr="00BD7F3E">
        <w:rPr>
          <w:rFonts w:cs="Times New Roman"/>
          <w:b w:val="0"/>
          <w:sz w:val="24"/>
          <w:szCs w:val="24"/>
        </w:rPr>
        <w:t>Критерием принятия решения является обращение  заявителя за получением муниципальной услуги.</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3.2.9. Результатом административной процедуры является прием заявления и  документов у заявителя.</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 xml:space="preserve">3.2.10.  Способом фиксации  результата является регистрация  заявления в журнале регистрации </w:t>
      </w:r>
      <w:r w:rsidR="00E70C8B">
        <w:rPr>
          <w:rFonts w:cs="Times New Roman"/>
          <w:b w:val="0"/>
          <w:sz w:val="24"/>
          <w:szCs w:val="24"/>
        </w:rPr>
        <w:t>заявлений граждан.</w:t>
      </w:r>
    </w:p>
    <w:p w:rsidR="00BD7F3E" w:rsidRPr="00BD7F3E" w:rsidRDefault="00BD7F3E" w:rsidP="00BD7F3E">
      <w:pPr>
        <w:ind w:firstLine="567"/>
        <w:jc w:val="both"/>
        <w:rPr>
          <w:rFonts w:cs="Times New Roman"/>
          <w:b w:val="0"/>
          <w:sz w:val="24"/>
          <w:szCs w:val="24"/>
        </w:rPr>
      </w:pPr>
    </w:p>
    <w:p w:rsidR="00BD7F3E" w:rsidRPr="00BD7F3E" w:rsidRDefault="00BD7F3E" w:rsidP="00BD7F3E">
      <w:pPr>
        <w:ind w:firstLine="567"/>
        <w:jc w:val="both"/>
        <w:rPr>
          <w:rFonts w:cs="Times New Roman"/>
          <w:b w:val="0"/>
          <w:sz w:val="24"/>
          <w:szCs w:val="24"/>
        </w:rPr>
      </w:pPr>
    </w:p>
    <w:p w:rsidR="00BD7F3E" w:rsidRPr="00BD7F3E" w:rsidRDefault="00BD7F3E" w:rsidP="00BD7F3E">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ED674C">
        <w:rPr>
          <w:rFonts w:eastAsia="Calibri" w:cs="Times New Roman"/>
          <w:b w:val="0"/>
          <w:bCs w:val="0"/>
          <w:sz w:val="24"/>
          <w:szCs w:val="24"/>
          <w:lang w:eastAsia="en-US"/>
        </w:rPr>
        <w:t>3.3.</w:t>
      </w:r>
      <w:r w:rsidRPr="00BD7F3E">
        <w:rPr>
          <w:rFonts w:eastAsia="Calibri" w:cs="Times New Roman"/>
          <w:bCs w:val="0"/>
          <w:sz w:val="24"/>
          <w:szCs w:val="24"/>
          <w:lang w:eastAsia="en-US"/>
        </w:rPr>
        <w:t xml:space="preserve">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p>
    <w:p w:rsidR="00BD7F3E" w:rsidRPr="00BD7F3E" w:rsidRDefault="00BD7F3E" w:rsidP="00BD7F3E">
      <w:pPr>
        <w:widowControl/>
        <w:tabs>
          <w:tab w:val="left" w:pos="-3420"/>
        </w:tabs>
        <w:suppressAutoHyphens w:val="0"/>
        <w:autoSpaceDE/>
        <w:autoSpaceDN w:val="0"/>
        <w:jc w:val="both"/>
        <w:rPr>
          <w:rFonts w:cs="Times New Roman"/>
          <w:b w:val="0"/>
          <w:sz w:val="24"/>
          <w:szCs w:val="24"/>
        </w:rPr>
      </w:pPr>
    </w:p>
    <w:p w:rsidR="00BD7F3E" w:rsidRPr="00BD7F3E" w:rsidRDefault="00BD7F3E" w:rsidP="00BD7F3E">
      <w:pPr>
        <w:widowControl/>
        <w:tabs>
          <w:tab w:val="left" w:pos="-3420"/>
        </w:tabs>
        <w:suppressAutoHyphens w:val="0"/>
        <w:autoSpaceDE/>
        <w:autoSpaceDN w:val="0"/>
        <w:jc w:val="both"/>
        <w:rPr>
          <w:rFonts w:eastAsia="Calibri" w:cs="Times New Roman"/>
          <w:b w:val="0"/>
          <w:bCs w:val="0"/>
          <w:sz w:val="24"/>
          <w:szCs w:val="24"/>
          <w:lang w:eastAsia="en-US"/>
        </w:rPr>
      </w:pPr>
      <w:r w:rsidRPr="00BD7F3E">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D7F3E" w:rsidRPr="00BD7F3E" w:rsidRDefault="00BD7F3E" w:rsidP="00BD7F3E">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D7F3E" w:rsidRPr="00BD7F3E" w:rsidRDefault="00BD7F3E" w:rsidP="00BD7F3E">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eastAsia="Calibri" w:cs="Times New Roman"/>
          <w:b w:val="0"/>
          <w:bCs w:val="0"/>
          <w:sz w:val="24"/>
          <w:szCs w:val="24"/>
          <w:lang w:eastAsia="en-US"/>
        </w:rPr>
        <w:t xml:space="preserve">Ответственный исполнитель  Администрации,  </w:t>
      </w:r>
      <w:r w:rsidRPr="00BD7F3E">
        <w:rPr>
          <w:rFonts w:cs="Times New Roman"/>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D7F3E" w:rsidRPr="00BD7F3E" w:rsidRDefault="00BD7F3E" w:rsidP="00BD7F3E">
      <w:pPr>
        <w:autoSpaceDN w:val="0"/>
        <w:adjustRightInd w:val="0"/>
        <w:ind w:firstLine="540"/>
        <w:jc w:val="both"/>
        <w:rPr>
          <w:rFonts w:cs="Times New Roman"/>
          <w:b w:val="0"/>
          <w:sz w:val="24"/>
          <w:szCs w:val="24"/>
        </w:rPr>
      </w:pPr>
      <w:r w:rsidRPr="00BD7F3E">
        <w:rPr>
          <w:rFonts w:cs="Times New Roman"/>
          <w:b w:val="0"/>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D7F3E" w:rsidRPr="00BD7F3E" w:rsidRDefault="00BD7F3E" w:rsidP="00BD7F3E">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3.3.5.  Ответ на межведомственный запрос  регистрируется в установленном порядке.</w:t>
      </w:r>
      <w:r w:rsidRPr="00BD7F3E">
        <w:rPr>
          <w:rFonts w:eastAsia="Calibri" w:cs="Times New Roman"/>
          <w:b w:val="0"/>
          <w:sz w:val="24"/>
          <w:szCs w:val="24"/>
          <w:lang w:eastAsia="en-US"/>
        </w:rPr>
        <w:tab/>
        <w:t xml:space="preserve"> </w:t>
      </w:r>
    </w:p>
    <w:p w:rsidR="00BD7F3E" w:rsidRPr="00BD7F3E" w:rsidRDefault="00BD7F3E" w:rsidP="00BD7F3E">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D7F3E" w:rsidRPr="00BD7F3E" w:rsidRDefault="00BD7F3E" w:rsidP="00BD7F3E">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BD7F3E" w:rsidRPr="00BD7F3E" w:rsidRDefault="00BD7F3E" w:rsidP="00BD7F3E">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D7F3E" w:rsidRPr="00BD7F3E" w:rsidRDefault="00BD7F3E" w:rsidP="00BD7F3E">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3.3.9. Результат административной процедуры – получение ответов на </w:t>
      </w:r>
      <w:r w:rsidRPr="00BD7F3E">
        <w:rPr>
          <w:rFonts w:eastAsia="Calibri" w:cs="Times New Roman"/>
          <w:b w:val="0"/>
          <w:sz w:val="24"/>
          <w:szCs w:val="24"/>
          <w:lang w:eastAsia="en-US"/>
        </w:rPr>
        <w:lastRenderedPageBreak/>
        <w:t xml:space="preserve">межведомственные запросы. </w:t>
      </w:r>
    </w:p>
    <w:p w:rsidR="00BD7F3E" w:rsidRPr="00BD7F3E" w:rsidRDefault="00BD7F3E" w:rsidP="00BD7F3E">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D7F3E" w:rsidRPr="00BD7F3E" w:rsidRDefault="00BD7F3E" w:rsidP="00BD7F3E">
      <w:pPr>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ab/>
      </w:r>
    </w:p>
    <w:p w:rsidR="00BD7F3E" w:rsidRPr="00BD7F3E" w:rsidRDefault="00BD7F3E" w:rsidP="00BD7F3E">
      <w:pPr>
        <w:widowControl/>
        <w:tabs>
          <w:tab w:val="left" w:pos="-3420"/>
        </w:tabs>
        <w:suppressAutoHyphens w:val="0"/>
        <w:autoSpaceDE/>
        <w:autoSpaceDN w:val="0"/>
        <w:ind w:firstLine="709"/>
        <w:jc w:val="both"/>
        <w:rPr>
          <w:rFonts w:eastAsia="Calibri" w:cs="Times New Roman"/>
          <w:bCs w:val="0"/>
          <w:sz w:val="24"/>
          <w:szCs w:val="24"/>
          <w:lang w:eastAsia="en-US"/>
        </w:rPr>
      </w:pPr>
      <w:r w:rsidRPr="00BD7F3E">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BD7F3E" w:rsidRPr="00BD7F3E" w:rsidRDefault="00BD7F3E" w:rsidP="00BD7F3E">
      <w:pPr>
        <w:jc w:val="both"/>
        <w:rPr>
          <w:rFonts w:cs="Times New Roman"/>
          <w:b w:val="0"/>
          <w:sz w:val="24"/>
          <w:szCs w:val="24"/>
        </w:rPr>
      </w:pP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3.4.1. Основанием для начала административной процедуры является наличие  заявления и документов,</w:t>
      </w:r>
      <w:r w:rsidRPr="00BD7F3E">
        <w:rPr>
          <w:rFonts w:cs="Times New Roman"/>
          <w:sz w:val="24"/>
          <w:szCs w:val="24"/>
        </w:rPr>
        <w:t xml:space="preserve"> </w:t>
      </w:r>
      <w:r w:rsidRPr="00BD7F3E">
        <w:rPr>
          <w:rFonts w:cs="Times New Roman"/>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1)  наличие объекта, указанного в заявлении, в реестре  муниципального имущества;</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2)  возможность сдачи испрашиваемого заявителем имущества в аренду;</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w:t>
      </w:r>
      <w:r w:rsidRPr="00BD7F3E">
        <w:rPr>
          <w:rFonts w:cs="Times New Roman"/>
          <w:sz w:val="24"/>
          <w:szCs w:val="24"/>
        </w:rPr>
        <w:t xml:space="preserve"> </w:t>
      </w:r>
      <w:r w:rsidRPr="00BD7F3E">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BD7F3E">
        <w:rPr>
          <w:rFonts w:ascii="Times New Roman" w:hAnsi="Times New Roman" w:cs="Times New Roman"/>
          <w:bCs/>
          <w:sz w:val="24"/>
          <w:szCs w:val="24"/>
        </w:rPr>
        <w:t>постановления о сдаче муниципального имущества в безвозмездное пользование</w:t>
      </w:r>
      <w:r w:rsidRPr="00BD7F3E">
        <w:rPr>
          <w:rFonts w:ascii="Times New Roman" w:hAnsi="Times New Roman" w:cs="Times New Roman"/>
          <w:sz w:val="24"/>
          <w:szCs w:val="24"/>
        </w:rPr>
        <w:t xml:space="preserve">.  </w:t>
      </w:r>
    </w:p>
    <w:p w:rsidR="00BD7F3E" w:rsidRPr="00BD7F3E" w:rsidRDefault="00BD7F3E" w:rsidP="00BD7F3E">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постановления о сдаче муниципального имущества в безвозмездное пользование;</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 уведомления об отказе в заключении договора безвозмездного пользования муниципального имущества; </w:t>
      </w:r>
    </w:p>
    <w:p w:rsidR="00BD7F3E" w:rsidRPr="00BD7F3E" w:rsidRDefault="00BD7F3E" w:rsidP="00BD7F3E">
      <w:pPr>
        <w:autoSpaceDN w:val="0"/>
        <w:adjustRightInd w:val="0"/>
        <w:ind w:firstLine="708"/>
        <w:jc w:val="both"/>
        <w:rPr>
          <w:rFonts w:eastAsia="Calibri" w:cs="Times New Roman"/>
          <w:b w:val="0"/>
          <w:sz w:val="24"/>
          <w:szCs w:val="24"/>
          <w:lang w:eastAsia="en-US"/>
        </w:rPr>
      </w:pPr>
      <w:r w:rsidRPr="00BD7F3E">
        <w:rPr>
          <w:rFonts w:cs="Times New Roman"/>
          <w:b w:val="0"/>
          <w:sz w:val="24"/>
          <w:szCs w:val="24"/>
        </w:rPr>
        <w:t>3.4.8. В случае обращения заявителя за муниципальной услугой через многофункциональный центр</w:t>
      </w:r>
      <w:r w:rsidRPr="00BD7F3E">
        <w:rPr>
          <w:rFonts w:eastAsia="Calibri" w:cs="Times New Roman"/>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D7F3E" w:rsidRPr="00BD7F3E" w:rsidRDefault="00BD7F3E" w:rsidP="00BD7F3E">
      <w:pPr>
        <w:tabs>
          <w:tab w:val="num" w:pos="-5160"/>
        </w:tabs>
        <w:autoSpaceDN w:val="0"/>
        <w:adjustRightInd w:val="0"/>
        <w:ind w:firstLine="567"/>
        <w:jc w:val="both"/>
        <w:rPr>
          <w:rFonts w:eastAsia="Calibri" w:cs="Times New Roman"/>
          <w:b w:val="0"/>
          <w:sz w:val="24"/>
          <w:szCs w:val="24"/>
          <w:lang w:eastAsia="en-US"/>
        </w:rPr>
      </w:pPr>
      <w:r w:rsidRPr="00BD7F3E">
        <w:rPr>
          <w:rFonts w:cs="Times New Roman"/>
          <w:b w:val="0"/>
          <w:sz w:val="24"/>
          <w:szCs w:val="24"/>
        </w:rPr>
        <w:t>3.4.9. С</w:t>
      </w:r>
      <w:r w:rsidRPr="00BD7F3E">
        <w:rPr>
          <w:rFonts w:eastAsia="Calibri" w:cs="Times New Roman"/>
          <w:b w:val="0"/>
          <w:sz w:val="24"/>
          <w:szCs w:val="24"/>
          <w:lang w:eastAsia="en-US"/>
        </w:rPr>
        <w:t xml:space="preserve">рок выполнения административной процедуры – пять рабочих дней. </w:t>
      </w:r>
    </w:p>
    <w:p w:rsidR="00BD7F3E" w:rsidRPr="00BD7F3E" w:rsidRDefault="00BD7F3E" w:rsidP="00BD7F3E">
      <w:pPr>
        <w:ind w:firstLine="540"/>
        <w:jc w:val="both"/>
        <w:rPr>
          <w:rFonts w:cs="Times New Roman"/>
          <w:b w:val="0"/>
          <w:bCs w:val="0"/>
          <w:sz w:val="24"/>
          <w:szCs w:val="24"/>
          <w:lang w:eastAsia="ru-RU"/>
        </w:rPr>
      </w:pPr>
      <w:r w:rsidRPr="00BD7F3E">
        <w:rPr>
          <w:rFonts w:cs="Times New Roman"/>
          <w:b w:val="0"/>
          <w:sz w:val="24"/>
          <w:szCs w:val="24"/>
        </w:rPr>
        <w:t xml:space="preserve">3.4.10. </w:t>
      </w:r>
      <w:r w:rsidRPr="00BD7F3E">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BD7F3E" w:rsidRPr="00BD7F3E" w:rsidRDefault="00BD7F3E" w:rsidP="00BD7F3E">
      <w:pPr>
        <w:ind w:firstLine="567"/>
        <w:jc w:val="both"/>
        <w:rPr>
          <w:rFonts w:cs="Times New Roman"/>
          <w:b w:val="0"/>
          <w:sz w:val="24"/>
          <w:szCs w:val="24"/>
        </w:rPr>
      </w:pPr>
      <w:r w:rsidRPr="00BD7F3E">
        <w:rPr>
          <w:rFonts w:cs="Times New Roman"/>
          <w:b w:val="0"/>
          <w:sz w:val="24"/>
          <w:szCs w:val="24"/>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BD7F3E" w:rsidRPr="00BD7F3E" w:rsidRDefault="00BD7F3E" w:rsidP="00BD7F3E">
      <w:pPr>
        <w:ind w:firstLine="567"/>
        <w:jc w:val="both"/>
        <w:rPr>
          <w:rFonts w:cs="Times New Roman"/>
          <w:b w:val="0"/>
          <w:sz w:val="24"/>
          <w:szCs w:val="24"/>
        </w:rPr>
      </w:pPr>
      <w:r w:rsidRPr="00BD7F3E">
        <w:rPr>
          <w:rFonts w:cs="Times New Roman"/>
          <w:b w:val="0"/>
          <w:sz w:val="24"/>
          <w:szCs w:val="24"/>
          <w:shd w:val="clear" w:color="auto" w:fill="FFFFFF"/>
        </w:rPr>
        <w:lastRenderedPageBreak/>
        <w:t>3.4.12. Способом фиксации результата является регистрация</w:t>
      </w:r>
      <w:r w:rsidRPr="00BD7F3E">
        <w:rPr>
          <w:rFonts w:cs="Times New Roman"/>
          <w:b w:val="0"/>
          <w:sz w:val="24"/>
          <w:szCs w:val="24"/>
        </w:rPr>
        <w:t xml:space="preserve"> </w:t>
      </w:r>
      <w:r w:rsidRPr="00BD7F3E">
        <w:rPr>
          <w:rFonts w:cs="Times New Roman"/>
          <w:sz w:val="24"/>
          <w:szCs w:val="24"/>
        </w:rPr>
        <w:t xml:space="preserve">-  </w:t>
      </w:r>
      <w:r w:rsidRPr="00BD7F3E">
        <w:rPr>
          <w:rFonts w:cs="Times New Roman"/>
          <w:b w:val="0"/>
          <w:sz w:val="24"/>
          <w:szCs w:val="24"/>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BD7F3E" w:rsidRPr="00BD7F3E" w:rsidRDefault="00BD7F3E" w:rsidP="00BD7F3E">
      <w:pPr>
        <w:ind w:firstLine="567"/>
        <w:jc w:val="both"/>
        <w:rPr>
          <w:rFonts w:cs="Times New Roman"/>
          <w:b w:val="0"/>
          <w:sz w:val="24"/>
          <w:szCs w:val="24"/>
          <w:shd w:val="clear" w:color="auto" w:fill="FFFFFF"/>
        </w:rPr>
      </w:pPr>
    </w:p>
    <w:p w:rsidR="00BD7F3E" w:rsidRPr="00BD7F3E" w:rsidRDefault="00BD7F3E" w:rsidP="00BD7F3E">
      <w:pPr>
        <w:pStyle w:val="ConsPlusNormal0"/>
        <w:widowControl/>
        <w:ind w:firstLine="0"/>
        <w:jc w:val="both"/>
        <w:rPr>
          <w:rFonts w:ascii="Times New Roman" w:hAnsi="Times New Roman" w:cs="Times New Roman"/>
          <w:bCs/>
          <w:sz w:val="24"/>
          <w:szCs w:val="24"/>
        </w:rPr>
      </w:pPr>
    </w:p>
    <w:p w:rsidR="00BD7F3E" w:rsidRPr="00BD7F3E" w:rsidRDefault="00BD7F3E" w:rsidP="00BD7F3E">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BD7F3E" w:rsidRPr="00BD7F3E" w:rsidRDefault="00BD7F3E" w:rsidP="00BD7F3E">
      <w:pPr>
        <w:pStyle w:val="ConsPlusNormal0"/>
        <w:widowControl/>
        <w:ind w:firstLine="709"/>
        <w:jc w:val="center"/>
        <w:rPr>
          <w:rFonts w:ascii="Times New Roman" w:hAnsi="Times New Roman" w:cs="Times New Roman"/>
          <w:b/>
          <w:sz w:val="24"/>
          <w:szCs w:val="24"/>
        </w:rPr>
      </w:pPr>
    </w:p>
    <w:p w:rsidR="00BD7F3E" w:rsidRPr="00BD7F3E" w:rsidRDefault="00BD7F3E" w:rsidP="00BD7F3E">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BD7F3E">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r w:rsidRPr="00BD7F3E">
        <w:rPr>
          <w:rFonts w:ascii="Times New Roman" w:hAnsi="Times New Roman" w:cs="Times New Roman"/>
          <w:b/>
          <w:sz w:val="24"/>
          <w:szCs w:val="24"/>
        </w:rPr>
        <w:t xml:space="preserve"> </w:t>
      </w:r>
    </w:p>
    <w:p w:rsidR="00BD7F3E" w:rsidRPr="00BD7F3E" w:rsidRDefault="00BD7F3E" w:rsidP="00BD7F3E">
      <w:pPr>
        <w:pStyle w:val="ConsPlusNormal0"/>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BD7F3E" w:rsidRPr="00BD7F3E" w:rsidRDefault="00BD7F3E" w:rsidP="00BD7F3E">
      <w:pPr>
        <w:pStyle w:val="ConsPlusNormal0"/>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BD7F3E" w:rsidRPr="00BD7F3E" w:rsidRDefault="00BD7F3E" w:rsidP="00BD7F3E">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BD7F3E" w:rsidRPr="00BD7F3E" w:rsidRDefault="00BD7F3E" w:rsidP="00BD7F3E">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BD7F3E" w:rsidRPr="00BD7F3E" w:rsidRDefault="00BD7F3E" w:rsidP="00BD7F3E">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E70C8B" w:rsidRPr="005D6180" w:rsidRDefault="00BD7F3E" w:rsidP="00E70C8B">
      <w:pPr>
        <w:pStyle w:val="p17"/>
        <w:shd w:val="clear" w:color="auto" w:fill="FFFFFF"/>
        <w:spacing w:after="0"/>
        <w:ind w:firstLine="707"/>
        <w:jc w:val="both"/>
        <w:rPr>
          <w:rStyle w:val="s1"/>
        </w:rPr>
      </w:pPr>
      <w:r w:rsidRPr="00BD7F3E">
        <w:t xml:space="preserve">3.5.9. Способ фиксации результата выполнения административной процедуры - регистрация   договора </w:t>
      </w:r>
      <w:r w:rsidR="00E70C8B">
        <w:rPr>
          <w:rStyle w:val="s1"/>
        </w:rPr>
        <w:t>в журнале исходящей документации</w:t>
      </w:r>
      <w:r w:rsidR="00E70C8B" w:rsidRPr="005D6180">
        <w:rPr>
          <w:rStyle w:val="s1"/>
        </w:rPr>
        <w:t>.</w:t>
      </w:r>
    </w:p>
    <w:p w:rsidR="00BD7F3E" w:rsidRPr="00BD7F3E" w:rsidRDefault="00BD7F3E" w:rsidP="00BD7F3E">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w:t>
      </w:r>
    </w:p>
    <w:p w:rsidR="00BD7F3E" w:rsidRPr="00BD7F3E" w:rsidRDefault="00BD7F3E" w:rsidP="00BD7F3E">
      <w:pPr>
        <w:pStyle w:val="ConsPlusNormal0"/>
        <w:widowControl/>
        <w:ind w:firstLine="0"/>
        <w:jc w:val="both"/>
        <w:rPr>
          <w:rFonts w:ascii="Times New Roman" w:hAnsi="Times New Roman" w:cs="Times New Roman"/>
          <w:sz w:val="24"/>
          <w:szCs w:val="24"/>
        </w:rPr>
      </w:pPr>
    </w:p>
    <w:p w:rsidR="00BD7F3E" w:rsidRPr="00BD7F3E" w:rsidRDefault="00BD7F3E" w:rsidP="00BD7F3E">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BD7F3E" w:rsidRPr="00BD7F3E" w:rsidRDefault="00BD7F3E" w:rsidP="00BD7F3E">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3.5.1. </w:t>
      </w:r>
      <w:r w:rsidRPr="00BD7F3E">
        <w:rPr>
          <w:rFonts w:ascii="Times New Roman" w:hAnsi="Times New Roman" w:cs="Times New Roman"/>
          <w:bCs/>
          <w:sz w:val="24"/>
          <w:szCs w:val="24"/>
        </w:rPr>
        <w:t>Основанием для начала административной процедуры по проведению т</w:t>
      </w:r>
      <w:r w:rsidRPr="00BD7F3E">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w:t>
      </w:r>
      <w:r w:rsidRPr="00BD7F3E">
        <w:rPr>
          <w:rFonts w:ascii="Times New Roman" w:hAnsi="Times New Roman" w:cs="Times New Roman"/>
          <w:bCs/>
          <w:sz w:val="24"/>
          <w:szCs w:val="24"/>
        </w:rPr>
        <w:t>Т</w:t>
      </w:r>
      <w:r w:rsidRPr="00BD7F3E">
        <w:rPr>
          <w:rFonts w:ascii="Times New Roman" w:hAnsi="Times New Roman" w:cs="Times New Roman"/>
          <w:sz w:val="24"/>
          <w:szCs w:val="24"/>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lastRenderedPageBreak/>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3.5.5. Организатор торгов утверждает конкурсную (аукционную) документацию.</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3.5.6. Комиссия проводит торги и подписывает протокол о результатах торгов.</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D7F3E" w:rsidRPr="00BD7F3E" w:rsidRDefault="00BD7F3E" w:rsidP="00BD7F3E">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BD7F3E" w:rsidRPr="00BD7F3E" w:rsidRDefault="00BD7F3E" w:rsidP="00BD7F3E">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3.5.9. Критерием принятия решения наличие оснований для проведения торгов.</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3.5.10. Способ фиксации результата - подписанный протокол аукциона (конкурса) или протокол о признании торгов несостоявшимися.</w:t>
      </w:r>
    </w:p>
    <w:p w:rsidR="00BD7F3E" w:rsidRPr="00BD7F3E" w:rsidRDefault="00BD7F3E" w:rsidP="00BD7F3E">
      <w:pPr>
        <w:pStyle w:val="ConsPlusNormal0"/>
        <w:widowControl/>
        <w:ind w:firstLine="0"/>
        <w:outlineLvl w:val="1"/>
        <w:rPr>
          <w:rFonts w:ascii="Times New Roman" w:hAnsi="Times New Roman" w:cs="Times New Roman"/>
          <w:b/>
          <w:sz w:val="24"/>
          <w:szCs w:val="24"/>
        </w:rPr>
      </w:pPr>
    </w:p>
    <w:p w:rsidR="00BD7F3E" w:rsidRPr="00BD7F3E" w:rsidRDefault="00BD7F3E" w:rsidP="00BD7F3E">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3.6. Заключение договора</w:t>
      </w:r>
      <w:r w:rsidRPr="00BD7F3E">
        <w:rPr>
          <w:rFonts w:ascii="Times New Roman" w:hAnsi="Times New Roman" w:cs="Times New Roman"/>
          <w:sz w:val="24"/>
          <w:szCs w:val="24"/>
        </w:rPr>
        <w:t xml:space="preserve">  </w:t>
      </w:r>
      <w:r w:rsidRPr="00BD7F3E">
        <w:rPr>
          <w:rFonts w:ascii="Times New Roman" w:hAnsi="Times New Roman" w:cs="Times New Roman"/>
          <w:b/>
          <w:sz w:val="24"/>
          <w:szCs w:val="24"/>
        </w:rPr>
        <w:t>аренды муниципального имущества Курского района Курской области с заявителем – победителем торгов</w:t>
      </w:r>
    </w:p>
    <w:p w:rsidR="00BD7F3E" w:rsidRPr="00BD7F3E" w:rsidRDefault="00BD7F3E" w:rsidP="00BD7F3E">
      <w:pPr>
        <w:pStyle w:val="ConsPlusNormal0"/>
        <w:widowControl/>
        <w:ind w:firstLine="709"/>
        <w:jc w:val="center"/>
        <w:outlineLvl w:val="1"/>
        <w:rPr>
          <w:rFonts w:ascii="Times New Roman" w:hAnsi="Times New Roman" w:cs="Times New Roman"/>
          <w:b/>
          <w:sz w:val="24"/>
          <w:szCs w:val="24"/>
        </w:rPr>
      </w:pP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3.6.1.</w:t>
      </w:r>
      <w:r w:rsidRPr="00BD7F3E">
        <w:rPr>
          <w:rFonts w:cs="Times New Roman"/>
          <w:sz w:val="24"/>
          <w:szCs w:val="24"/>
        </w:rPr>
        <w:t xml:space="preserve"> </w:t>
      </w:r>
      <w:r w:rsidRPr="00BD7F3E">
        <w:rPr>
          <w:rFonts w:cs="Times New Roman"/>
          <w:b w:val="0"/>
          <w:sz w:val="24"/>
          <w:szCs w:val="24"/>
        </w:rPr>
        <w:t>Основанием для начала административной процедуры является</w:t>
      </w:r>
      <w:r w:rsidRPr="00BD7F3E">
        <w:rPr>
          <w:rFonts w:cs="Times New Roman"/>
          <w:sz w:val="24"/>
          <w:szCs w:val="24"/>
        </w:rPr>
        <w:t xml:space="preserve"> </w:t>
      </w:r>
      <w:r w:rsidRPr="00BD7F3E">
        <w:rPr>
          <w:rFonts w:cs="Times New Roman"/>
          <w:b w:val="0"/>
          <w:bCs w:val="0"/>
          <w:sz w:val="24"/>
          <w:szCs w:val="24"/>
          <w:lang w:eastAsia="ru-RU"/>
        </w:rPr>
        <w:t>подписанный протокол аукциона (конкурса).</w:t>
      </w:r>
    </w:p>
    <w:p w:rsidR="00BD7F3E" w:rsidRPr="00BD7F3E" w:rsidRDefault="00BD7F3E" w:rsidP="00BD7F3E">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BD7F3E" w:rsidRPr="00BD7F3E" w:rsidRDefault="00BD7F3E" w:rsidP="00BD7F3E">
      <w:pPr>
        <w:pStyle w:val="ConsPlusNormal0"/>
        <w:widowControl/>
        <w:ind w:firstLine="540"/>
        <w:jc w:val="both"/>
        <w:rPr>
          <w:rFonts w:ascii="Times New Roman" w:hAnsi="Times New Roman" w:cs="Times New Roman"/>
          <w:bCs/>
          <w:sz w:val="24"/>
          <w:szCs w:val="24"/>
        </w:rPr>
      </w:pPr>
      <w:r w:rsidRPr="00BD7F3E">
        <w:rPr>
          <w:rFonts w:ascii="Times New Roman" w:hAnsi="Times New Roman" w:cs="Times New Roman"/>
          <w:sz w:val="24"/>
          <w:szCs w:val="24"/>
        </w:rPr>
        <w:t xml:space="preserve">3.6.3. </w:t>
      </w:r>
      <w:r w:rsidRPr="00BD7F3E">
        <w:rPr>
          <w:rFonts w:ascii="Times New Roman" w:hAnsi="Times New Roman" w:cs="Times New Roman"/>
          <w:bCs/>
          <w:sz w:val="24"/>
          <w:szCs w:val="24"/>
        </w:rPr>
        <w:t>Максимальный срок выполнения административной процедуры - в</w:t>
      </w:r>
      <w:r w:rsidRPr="00BD7F3E">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D7F3E" w:rsidRPr="00ED674C"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bCs/>
          <w:sz w:val="24"/>
          <w:szCs w:val="24"/>
        </w:rPr>
        <w:t xml:space="preserve">3.6.4. Критерием принятия </w:t>
      </w:r>
      <w:r w:rsidRPr="00ED674C">
        <w:rPr>
          <w:rFonts w:ascii="Times New Roman" w:hAnsi="Times New Roman" w:cs="Times New Roman"/>
          <w:bCs/>
          <w:sz w:val="24"/>
          <w:szCs w:val="24"/>
        </w:rPr>
        <w:t xml:space="preserve">решения </w:t>
      </w:r>
      <w:r w:rsidRPr="00ED674C">
        <w:rPr>
          <w:rFonts w:ascii="Times New Roman" w:hAnsi="Times New Roman" w:cs="Times New Roman"/>
          <w:bCs/>
          <w:sz w:val="24"/>
          <w:szCs w:val="24"/>
          <w:lang w:eastAsia="ru-RU"/>
        </w:rPr>
        <w:t xml:space="preserve">является наличие результатов аукциона (конкурса) </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D7F3E" w:rsidRPr="00BD7F3E" w:rsidRDefault="00BD7F3E" w:rsidP="00BD7F3E">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ED674C">
        <w:rPr>
          <w:rFonts w:ascii="Times New Roman" w:hAnsi="Times New Roman" w:cs="Times New Roman"/>
          <w:sz w:val="24"/>
          <w:szCs w:val="24"/>
        </w:rPr>
        <w:t>исходящей документации.</w:t>
      </w:r>
      <w:r w:rsidRPr="00BD7F3E">
        <w:rPr>
          <w:rFonts w:ascii="Times New Roman" w:hAnsi="Times New Roman" w:cs="Times New Roman"/>
          <w:sz w:val="24"/>
          <w:szCs w:val="24"/>
        </w:rPr>
        <w:t xml:space="preserve"> </w:t>
      </w:r>
    </w:p>
    <w:p w:rsidR="00BD7F3E" w:rsidRPr="00BD7F3E" w:rsidRDefault="00BD7F3E" w:rsidP="00BD7F3E">
      <w:pPr>
        <w:pStyle w:val="ConsPlusNormal0"/>
        <w:widowControl/>
        <w:ind w:firstLine="0"/>
        <w:jc w:val="both"/>
        <w:rPr>
          <w:rFonts w:ascii="Times New Roman" w:hAnsi="Times New Roman" w:cs="Times New Roman"/>
          <w:sz w:val="24"/>
          <w:szCs w:val="24"/>
        </w:rPr>
      </w:pPr>
    </w:p>
    <w:p w:rsidR="00BD7F3E" w:rsidRPr="00BD7F3E" w:rsidRDefault="00BD7F3E" w:rsidP="00BD7F3E">
      <w:pPr>
        <w:pStyle w:val="ConsPlusNormal0"/>
        <w:widowControl/>
        <w:ind w:firstLine="0"/>
        <w:jc w:val="both"/>
        <w:rPr>
          <w:rFonts w:ascii="Times New Roman" w:hAnsi="Times New Roman" w:cs="Times New Roman"/>
          <w:b/>
          <w:sz w:val="24"/>
          <w:szCs w:val="24"/>
        </w:rPr>
      </w:pPr>
      <w:r w:rsidRPr="00BD7F3E">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BD7F3E" w:rsidRPr="00BD7F3E" w:rsidRDefault="00BD7F3E" w:rsidP="00BD7F3E">
      <w:pPr>
        <w:pStyle w:val="ConsPlusNormal0"/>
        <w:widowControl/>
        <w:ind w:firstLine="0"/>
        <w:jc w:val="both"/>
        <w:rPr>
          <w:rFonts w:ascii="Times New Roman" w:hAnsi="Times New Roman" w:cs="Times New Roman"/>
          <w:b/>
          <w:sz w:val="24"/>
          <w:szCs w:val="24"/>
        </w:rPr>
      </w:pPr>
    </w:p>
    <w:p w:rsidR="00BD7F3E" w:rsidRPr="00BD7F3E" w:rsidRDefault="00BD7F3E" w:rsidP="00BD7F3E">
      <w:pPr>
        <w:pStyle w:val="p3"/>
        <w:shd w:val="clear" w:color="auto" w:fill="FFFFFF"/>
        <w:spacing w:before="0" w:beforeAutospacing="0" w:after="0" w:afterAutospacing="0"/>
        <w:ind w:firstLine="708"/>
        <w:jc w:val="both"/>
      </w:pPr>
      <w:r w:rsidRPr="00BD7F3E">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D7F3E" w:rsidRPr="00BD7F3E" w:rsidRDefault="00BD7F3E" w:rsidP="00BD7F3E">
      <w:pPr>
        <w:pStyle w:val="p3"/>
        <w:shd w:val="clear" w:color="auto" w:fill="FFFFFF"/>
        <w:spacing w:before="0" w:beforeAutospacing="0" w:after="0" w:afterAutospacing="0"/>
        <w:ind w:firstLine="708"/>
        <w:jc w:val="both"/>
      </w:pPr>
      <w:r w:rsidRPr="00BD7F3E">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D7F3E" w:rsidRPr="00BD7F3E" w:rsidRDefault="00BD7F3E" w:rsidP="00BD7F3E">
      <w:pPr>
        <w:pStyle w:val="p3"/>
        <w:shd w:val="clear" w:color="auto" w:fill="FFFFFF"/>
        <w:spacing w:before="0" w:beforeAutospacing="0" w:after="0" w:afterAutospacing="0"/>
        <w:ind w:firstLine="709"/>
        <w:jc w:val="both"/>
      </w:pPr>
      <w:r w:rsidRPr="00BD7F3E">
        <w:lastRenderedPageBreak/>
        <w:t xml:space="preserve">3.7.3. Администрация рассматривает заявление  в течение 30 календарных дней с момента  его поступления и принимает решение о </w:t>
      </w:r>
    </w:p>
    <w:p w:rsidR="00BD7F3E" w:rsidRPr="00BD7F3E" w:rsidRDefault="00BD7F3E" w:rsidP="00BD7F3E">
      <w:pPr>
        <w:pStyle w:val="p3"/>
        <w:shd w:val="clear" w:color="auto" w:fill="FFFFFF"/>
        <w:spacing w:before="0" w:beforeAutospacing="0" w:after="0" w:afterAutospacing="0"/>
        <w:ind w:firstLine="709"/>
        <w:jc w:val="both"/>
      </w:pPr>
      <w:r w:rsidRPr="00BD7F3E">
        <w:rPr>
          <w:rStyle w:val="s9"/>
        </w:rPr>
        <w:t xml:space="preserve">1)​  </w:t>
      </w:r>
      <w:r w:rsidRPr="00BD7F3E">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D7F3E" w:rsidRPr="00BD7F3E" w:rsidRDefault="00BD7F3E" w:rsidP="00BD7F3E">
      <w:pPr>
        <w:pStyle w:val="p29"/>
        <w:shd w:val="clear" w:color="auto" w:fill="FFFFFF"/>
        <w:spacing w:before="0" w:beforeAutospacing="0" w:after="0" w:afterAutospacing="0"/>
        <w:ind w:firstLine="709"/>
        <w:jc w:val="both"/>
      </w:pPr>
      <w:r w:rsidRPr="00BD7F3E">
        <w:rPr>
          <w:rStyle w:val="s10"/>
        </w:rPr>
        <w:t>2)​ </w:t>
      </w:r>
      <w:r w:rsidRPr="00BD7F3E">
        <w:t>отказе в согласовании предоставления преференции.</w:t>
      </w:r>
    </w:p>
    <w:p w:rsidR="00BD7F3E" w:rsidRPr="00BD7F3E" w:rsidRDefault="00BD7F3E" w:rsidP="00BD7F3E">
      <w:pPr>
        <w:pStyle w:val="p29"/>
        <w:shd w:val="clear" w:color="auto" w:fill="FFFFFF"/>
        <w:spacing w:before="0" w:beforeAutospacing="0" w:after="0" w:afterAutospacing="0"/>
        <w:ind w:firstLine="709"/>
        <w:jc w:val="both"/>
      </w:pPr>
    </w:p>
    <w:p w:rsidR="00BD7F3E" w:rsidRPr="00BD7F3E" w:rsidRDefault="00BD7F3E" w:rsidP="00BD7F3E">
      <w:pPr>
        <w:pStyle w:val="p3"/>
        <w:shd w:val="clear" w:color="auto" w:fill="FFFFFF"/>
        <w:spacing w:before="0" w:beforeAutospacing="0" w:after="0" w:afterAutospacing="0"/>
        <w:ind w:firstLine="709"/>
        <w:jc w:val="both"/>
      </w:pPr>
      <w:r w:rsidRPr="00BD7F3E">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D7F3E" w:rsidRPr="00BD7F3E" w:rsidRDefault="00BD7F3E" w:rsidP="00BD7F3E">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6) нотариально заверенные копии учредительных документов хозяйствующего субъекта.</w:t>
      </w:r>
    </w:p>
    <w:p w:rsidR="00BD7F3E" w:rsidRPr="00BD7F3E" w:rsidRDefault="00BD7F3E" w:rsidP="00BD7F3E">
      <w:pPr>
        <w:pStyle w:val="p3"/>
        <w:shd w:val="clear" w:color="auto" w:fill="FFFFFF"/>
        <w:spacing w:before="0" w:beforeAutospacing="0" w:after="0" w:afterAutospacing="0"/>
        <w:ind w:firstLine="709"/>
        <w:jc w:val="both"/>
      </w:pPr>
      <w:r w:rsidRPr="00BD7F3E">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D7F3E" w:rsidRPr="00BD7F3E" w:rsidRDefault="00BD7F3E" w:rsidP="00BD7F3E">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BD7F3E" w:rsidRPr="00BD7F3E" w:rsidRDefault="00BD7F3E" w:rsidP="00BD7F3E">
      <w:pPr>
        <w:tabs>
          <w:tab w:val="num" w:pos="-5160"/>
          <w:tab w:val="left" w:pos="-3420"/>
        </w:tabs>
        <w:jc w:val="both"/>
        <w:rPr>
          <w:rFonts w:cs="Times New Roman"/>
          <w:b w:val="0"/>
          <w:sz w:val="24"/>
          <w:szCs w:val="24"/>
        </w:rPr>
      </w:pPr>
      <w:r w:rsidRPr="00BD7F3E">
        <w:rPr>
          <w:rFonts w:eastAsia="Calibri" w:cs="Times New Roman"/>
          <w:b w:val="0"/>
          <w:sz w:val="24"/>
          <w:szCs w:val="24"/>
          <w:lang w:eastAsia="en-US"/>
        </w:rPr>
        <w:tab/>
      </w:r>
      <w:r w:rsidRPr="00BD7F3E">
        <w:rPr>
          <w:rFonts w:cs="Times New Roman"/>
          <w:b w:val="0"/>
          <w:sz w:val="24"/>
          <w:szCs w:val="24"/>
          <w:lang w:eastAsia="ru-RU"/>
        </w:rPr>
        <w:t>3.7.7.</w:t>
      </w:r>
      <w:r w:rsidRPr="00BD7F3E">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D7F3E" w:rsidRPr="00BD7F3E" w:rsidRDefault="00BD7F3E" w:rsidP="00BD7F3E">
      <w:pPr>
        <w:pStyle w:val="p3"/>
        <w:shd w:val="clear" w:color="auto" w:fill="FFFFFF"/>
        <w:spacing w:before="0" w:beforeAutospacing="0" w:after="0" w:afterAutospacing="0"/>
        <w:ind w:firstLine="709"/>
        <w:jc w:val="both"/>
      </w:pPr>
      <w:r w:rsidRPr="00BD7F3E">
        <w:lastRenderedPageBreak/>
        <w:t xml:space="preserve"> 3.7.8. Максимальный срок выполнения административной процедуры-  50 рабочих дней. </w:t>
      </w:r>
    </w:p>
    <w:p w:rsidR="00BD7F3E" w:rsidRPr="00BD7F3E" w:rsidRDefault="00BD7F3E" w:rsidP="00BD7F3E">
      <w:pPr>
        <w:pStyle w:val="p3"/>
        <w:shd w:val="clear" w:color="auto" w:fill="FFFFFF"/>
        <w:spacing w:before="0" w:beforeAutospacing="0" w:after="0" w:afterAutospacing="0"/>
        <w:ind w:firstLine="709"/>
        <w:jc w:val="both"/>
      </w:pPr>
      <w:r w:rsidRPr="00BD7F3E">
        <w:t xml:space="preserve">3.7.9. Критерием принятия решения является наличие согласования антимонопольного органа. </w:t>
      </w:r>
    </w:p>
    <w:p w:rsidR="00BD7F3E" w:rsidRPr="00BD7F3E" w:rsidRDefault="00BD7F3E" w:rsidP="00BD7F3E">
      <w:pPr>
        <w:pStyle w:val="p3"/>
        <w:shd w:val="clear" w:color="auto" w:fill="FFFFFF"/>
        <w:tabs>
          <w:tab w:val="right" w:pos="9237"/>
        </w:tabs>
        <w:spacing w:before="0" w:beforeAutospacing="0" w:after="0" w:afterAutospacing="0"/>
        <w:ind w:firstLine="709"/>
        <w:jc w:val="both"/>
      </w:pPr>
      <w:r w:rsidRPr="00BD7F3E">
        <w:t>3.7.10. Результатом административной процедуры является:</w:t>
      </w:r>
    </w:p>
    <w:p w:rsidR="00BD7F3E" w:rsidRPr="00BD7F3E" w:rsidRDefault="00BD7F3E" w:rsidP="00BD7F3E">
      <w:pPr>
        <w:pStyle w:val="p3"/>
        <w:shd w:val="clear" w:color="auto" w:fill="FFFFFF"/>
        <w:tabs>
          <w:tab w:val="right" w:pos="9237"/>
        </w:tabs>
        <w:spacing w:before="0" w:beforeAutospacing="0" w:after="0" w:afterAutospacing="0"/>
        <w:ind w:firstLine="709"/>
        <w:jc w:val="both"/>
      </w:pPr>
      <w:r w:rsidRPr="00BD7F3E">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D7F3E">
        <w:tab/>
      </w:r>
    </w:p>
    <w:p w:rsidR="00BD7F3E" w:rsidRPr="00BD7F3E" w:rsidRDefault="00BD7F3E" w:rsidP="00BD7F3E">
      <w:pPr>
        <w:pStyle w:val="p3"/>
        <w:shd w:val="clear" w:color="auto" w:fill="FFFFFF"/>
        <w:spacing w:before="0" w:beforeAutospacing="0" w:after="0" w:afterAutospacing="0"/>
        <w:ind w:firstLine="708"/>
        <w:jc w:val="both"/>
      </w:pPr>
      <w:r w:rsidRPr="00BD7F3E">
        <w:t>отказ в предоставлении муниципальной преференции в виде льготы по арендной плате.</w:t>
      </w:r>
    </w:p>
    <w:p w:rsidR="00BD7F3E" w:rsidRPr="00BD7F3E" w:rsidRDefault="00BD7F3E" w:rsidP="00BD7F3E">
      <w:pPr>
        <w:pStyle w:val="p3"/>
        <w:shd w:val="clear" w:color="auto" w:fill="FFFFFF"/>
        <w:spacing w:before="0" w:beforeAutospacing="0" w:after="0" w:afterAutospacing="0"/>
        <w:ind w:firstLine="708"/>
        <w:jc w:val="both"/>
      </w:pPr>
      <w:r w:rsidRPr="00BD7F3E">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ED674C">
        <w:t>постановлений</w:t>
      </w:r>
      <w:r w:rsidRPr="00BD7F3E">
        <w:t>.</w:t>
      </w:r>
    </w:p>
    <w:p w:rsidR="00BD7F3E" w:rsidRPr="00BD7F3E" w:rsidRDefault="00BD7F3E" w:rsidP="00BD7F3E">
      <w:pPr>
        <w:pStyle w:val="ConsPlusNormal0"/>
        <w:widowControl/>
        <w:ind w:firstLine="0"/>
        <w:jc w:val="both"/>
        <w:rPr>
          <w:rFonts w:ascii="Times New Roman" w:hAnsi="Times New Roman" w:cs="Times New Roman"/>
          <w:sz w:val="24"/>
          <w:szCs w:val="24"/>
        </w:rPr>
      </w:pPr>
    </w:p>
    <w:p w:rsidR="00BD7F3E" w:rsidRPr="00BD7F3E" w:rsidRDefault="00BD7F3E" w:rsidP="00BD7F3E">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3.8. Выдача (направление)  заявителю результата предоставления муниципальной услуги</w:t>
      </w:r>
    </w:p>
    <w:p w:rsidR="00BD7F3E" w:rsidRPr="00BD7F3E" w:rsidRDefault="00BD7F3E" w:rsidP="00BD7F3E">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 </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3.8.1.  Основанием для начала административной процедуры является: </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аренды муниципального имущества;</w:t>
      </w:r>
    </w:p>
    <w:p w:rsidR="00BD7F3E" w:rsidRPr="00BD7F3E" w:rsidRDefault="00BD7F3E" w:rsidP="00BD7F3E">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зарегистрированное уведомление об отказе в  </w:t>
      </w:r>
      <w:r w:rsidRPr="00BD7F3E">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BD7F3E">
      <w:pPr>
        <w:tabs>
          <w:tab w:val="num" w:pos="-5160"/>
          <w:tab w:val="left" w:pos="-3420"/>
        </w:tabs>
        <w:jc w:val="both"/>
        <w:rPr>
          <w:rFonts w:eastAsia="Calibri" w:cs="Times New Roman"/>
          <w:b w:val="0"/>
          <w:bCs w:val="0"/>
          <w:sz w:val="24"/>
          <w:szCs w:val="24"/>
          <w:lang w:eastAsia="en-US"/>
        </w:rPr>
      </w:pPr>
      <w:r w:rsidRPr="00BD7F3E">
        <w:rPr>
          <w:rFonts w:cs="Times New Roman"/>
          <w:b w:val="0"/>
          <w:sz w:val="24"/>
          <w:szCs w:val="24"/>
        </w:rPr>
        <w:tab/>
        <w:t>3.8.2. Ответственный исполнитель</w:t>
      </w:r>
      <w:r w:rsidRPr="00BD7F3E">
        <w:rPr>
          <w:rFonts w:cs="Times New Roman"/>
          <w:sz w:val="24"/>
          <w:szCs w:val="24"/>
        </w:rPr>
        <w:t xml:space="preserve"> </w:t>
      </w:r>
      <w:r w:rsidRPr="00BD7F3E">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D7F3E" w:rsidRPr="00BD7F3E" w:rsidRDefault="00BD7F3E" w:rsidP="00BD7F3E">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3.8.3. Срок  выполнения  административной процедуры составляет не более 3 рабочих дней.</w:t>
      </w:r>
    </w:p>
    <w:p w:rsidR="00BD7F3E" w:rsidRPr="00BD7F3E" w:rsidRDefault="00BD7F3E" w:rsidP="00BD7F3E">
      <w:pPr>
        <w:pStyle w:val="ConsPlusNormal0"/>
        <w:widowControl/>
        <w:ind w:firstLine="567"/>
        <w:jc w:val="both"/>
        <w:rPr>
          <w:rFonts w:ascii="Times New Roman" w:hAnsi="Times New Roman" w:cs="Times New Roman"/>
          <w:sz w:val="24"/>
          <w:szCs w:val="24"/>
        </w:rPr>
      </w:pPr>
      <w:r w:rsidRPr="00BD7F3E">
        <w:rPr>
          <w:rFonts w:ascii="Times New Roman" w:eastAsia="Calibri" w:hAnsi="Times New Roman" w:cs="Times New Roman"/>
          <w:sz w:val="24"/>
          <w:szCs w:val="24"/>
          <w:lang w:eastAsia="en-US"/>
        </w:rPr>
        <w:t xml:space="preserve">  3.8.4. Критерием  принятия решения является наличие подписанного и</w:t>
      </w:r>
      <w:r w:rsidRPr="00BD7F3E">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D7F3E">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BD7F3E">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t xml:space="preserve">3.8.5. Результатом выполнения административной процедуры является  получение заявителем договора </w:t>
      </w:r>
      <w:r w:rsidRPr="00BD7F3E">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BD7F3E">
        <w:rPr>
          <w:rFonts w:ascii="Times New Roman" w:hAnsi="Times New Roman" w:cs="Times New Roman"/>
          <w:sz w:val="24"/>
          <w:szCs w:val="24"/>
        </w:rPr>
        <w:t xml:space="preserve">уведомление об отказе в  </w:t>
      </w:r>
      <w:r w:rsidRPr="00BD7F3E">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E70C8B" w:rsidRPr="005D6180" w:rsidRDefault="00BD7F3E" w:rsidP="00E70C8B">
      <w:pPr>
        <w:pStyle w:val="p17"/>
        <w:shd w:val="clear" w:color="auto" w:fill="FFFFFF"/>
        <w:spacing w:after="0"/>
        <w:ind w:firstLine="707"/>
        <w:jc w:val="both"/>
        <w:rPr>
          <w:rStyle w:val="s1"/>
        </w:rPr>
      </w:pPr>
      <w:r w:rsidRPr="00BD7F3E">
        <w:t xml:space="preserve">3.8.6. Способом  фиксации  результата является роспись заявителя </w:t>
      </w:r>
      <w:r w:rsidR="00E70C8B">
        <w:rPr>
          <w:rStyle w:val="s1"/>
        </w:rPr>
        <w:t>в журнале исходящей документации</w:t>
      </w:r>
      <w:r w:rsidR="00E70C8B" w:rsidRPr="005D6180">
        <w:rPr>
          <w:rStyle w:val="s1"/>
        </w:rPr>
        <w:t>.</w:t>
      </w:r>
    </w:p>
    <w:p w:rsidR="00BD7F3E" w:rsidRPr="00BD7F3E" w:rsidRDefault="00BD7F3E" w:rsidP="00BD7F3E">
      <w:pPr>
        <w:autoSpaceDN w:val="0"/>
        <w:adjustRightInd w:val="0"/>
        <w:outlineLvl w:val="0"/>
        <w:rPr>
          <w:rFonts w:cs="Times New Roman"/>
          <w:b w:val="0"/>
          <w:bCs w:val="0"/>
          <w:sz w:val="24"/>
          <w:szCs w:val="24"/>
        </w:rPr>
      </w:pPr>
    </w:p>
    <w:p w:rsidR="00BD7F3E" w:rsidRPr="00BD7F3E" w:rsidRDefault="00BD7F3E" w:rsidP="00BD7F3E">
      <w:pPr>
        <w:autoSpaceDN w:val="0"/>
        <w:adjustRightInd w:val="0"/>
        <w:ind w:firstLine="704"/>
        <w:rPr>
          <w:bCs w:val="0"/>
          <w:sz w:val="24"/>
          <w:szCs w:val="24"/>
        </w:rPr>
      </w:pPr>
      <w:r w:rsidRPr="00BD7F3E">
        <w:rPr>
          <w:bCs w:val="0"/>
          <w:sz w:val="24"/>
          <w:szCs w:val="24"/>
        </w:rPr>
        <w:t>IV. Формы  контроля за предоставлением муниципальной услуги</w:t>
      </w:r>
    </w:p>
    <w:p w:rsidR="00BD7F3E" w:rsidRPr="00BD7F3E" w:rsidRDefault="00BD7F3E" w:rsidP="00BD7F3E">
      <w:pPr>
        <w:autoSpaceDN w:val="0"/>
        <w:adjustRightInd w:val="0"/>
        <w:jc w:val="center"/>
        <w:rPr>
          <w:bCs w:val="0"/>
          <w:sz w:val="24"/>
          <w:szCs w:val="24"/>
        </w:rPr>
      </w:pPr>
    </w:p>
    <w:p w:rsidR="00BD7F3E" w:rsidRPr="00BD7F3E" w:rsidRDefault="00BD7F3E" w:rsidP="00BD7F3E">
      <w:pPr>
        <w:autoSpaceDN w:val="0"/>
        <w:adjustRightInd w:val="0"/>
        <w:jc w:val="center"/>
        <w:rPr>
          <w:bCs w:val="0"/>
          <w:sz w:val="24"/>
          <w:szCs w:val="24"/>
        </w:rPr>
      </w:pPr>
      <w:r w:rsidRPr="00BD7F3E">
        <w:rPr>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F3E" w:rsidRPr="00BD7F3E" w:rsidRDefault="00BD7F3E" w:rsidP="00BD7F3E">
      <w:pPr>
        <w:autoSpaceDN w:val="0"/>
        <w:adjustRightInd w:val="0"/>
        <w:jc w:val="center"/>
        <w:rPr>
          <w:bCs w:val="0"/>
          <w:sz w:val="24"/>
          <w:szCs w:val="24"/>
        </w:rPr>
      </w:pPr>
    </w:p>
    <w:p w:rsidR="00BD7F3E" w:rsidRPr="00BD7F3E" w:rsidRDefault="00BD7F3E" w:rsidP="00BD7F3E">
      <w:pPr>
        <w:autoSpaceDN w:val="0"/>
        <w:adjustRightInd w:val="0"/>
        <w:ind w:firstLine="704"/>
        <w:rPr>
          <w:b w:val="0"/>
          <w:sz w:val="24"/>
          <w:szCs w:val="24"/>
        </w:rPr>
      </w:pPr>
      <w:r w:rsidRPr="00BD7F3E">
        <w:rPr>
          <w:b w:val="0"/>
          <w:sz w:val="24"/>
          <w:szCs w:val="24"/>
        </w:rPr>
        <w:t>Текущий контроль за соблюдением и исполнением должностными лицами Администрации  положений настоящего</w:t>
      </w:r>
      <w:r w:rsidRPr="00BD7F3E">
        <w:rPr>
          <w:b w:val="0"/>
          <w:color w:val="FF0000"/>
          <w:sz w:val="24"/>
          <w:szCs w:val="24"/>
        </w:rPr>
        <w:t xml:space="preserve"> </w:t>
      </w:r>
      <w:r w:rsidRPr="00BD7F3E">
        <w:rPr>
          <w:b w:val="0"/>
          <w:sz w:val="24"/>
          <w:szCs w:val="24"/>
        </w:rPr>
        <w:t xml:space="preserve">Административного регламента и иных нормативных правовых актов, устанавливающих требования к предоставлению </w:t>
      </w:r>
      <w:r w:rsidRPr="00BD7F3E">
        <w:rPr>
          <w:b w:val="0"/>
          <w:sz w:val="24"/>
          <w:szCs w:val="24"/>
        </w:rPr>
        <w:lastRenderedPageBreak/>
        <w:t>муниципальной услуги, а также принятием ими решений осуществляет:</w:t>
      </w:r>
    </w:p>
    <w:p w:rsidR="00BD7F3E" w:rsidRPr="00BD7F3E" w:rsidRDefault="00BD7F3E" w:rsidP="00BD7F3E">
      <w:pPr>
        <w:autoSpaceDN w:val="0"/>
        <w:adjustRightInd w:val="0"/>
        <w:ind w:firstLine="704"/>
        <w:rPr>
          <w:b w:val="0"/>
          <w:sz w:val="24"/>
          <w:szCs w:val="24"/>
        </w:rPr>
      </w:pPr>
      <w:r w:rsidRPr="00BD7F3E">
        <w:rPr>
          <w:b w:val="0"/>
          <w:sz w:val="24"/>
          <w:szCs w:val="24"/>
        </w:rPr>
        <w:t>- Глава сельсовета;</w:t>
      </w:r>
    </w:p>
    <w:p w:rsidR="00BD7F3E" w:rsidRPr="00BD7F3E" w:rsidRDefault="00BD7F3E" w:rsidP="00BD7F3E">
      <w:pPr>
        <w:autoSpaceDN w:val="0"/>
        <w:adjustRightInd w:val="0"/>
        <w:ind w:firstLine="704"/>
        <w:rPr>
          <w:b w:val="0"/>
          <w:sz w:val="24"/>
          <w:szCs w:val="24"/>
        </w:rPr>
      </w:pPr>
      <w:r w:rsidRPr="00BD7F3E">
        <w:rPr>
          <w:b w:val="0"/>
          <w:sz w:val="24"/>
          <w:szCs w:val="24"/>
        </w:rPr>
        <w:t>- заместитель Главы Администрации.</w:t>
      </w:r>
    </w:p>
    <w:p w:rsidR="00BD7F3E" w:rsidRPr="00BD7F3E" w:rsidRDefault="00BD7F3E" w:rsidP="00BD7F3E">
      <w:pPr>
        <w:tabs>
          <w:tab w:val="left" w:pos="709"/>
        </w:tabs>
        <w:rPr>
          <w:b w:val="0"/>
          <w:kern w:val="2"/>
          <w:sz w:val="24"/>
          <w:szCs w:val="24"/>
          <w:lang w:eastAsia="zh-CN"/>
        </w:rPr>
      </w:pPr>
      <w:r w:rsidRPr="00BD7F3E">
        <w:rPr>
          <w:b w:val="0"/>
          <w:color w:val="FF0000"/>
          <w:kern w:val="2"/>
          <w:sz w:val="24"/>
          <w:szCs w:val="24"/>
          <w:lang w:eastAsia="zh-CN"/>
        </w:rPr>
        <w:tab/>
      </w:r>
      <w:r w:rsidRPr="00BD7F3E">
        <w:rPr>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BD7F3E" w:rsidRPr="00BD7F3E" w:rsidRDefault="00BD7F3E" w:rsidP="00BD7F3E">
      <w:pPr>
        <w:autoSpaceDN w:val="0"/>
        <w:adjustRightInd w:val="0"/>
        <w:rPr>
          <w:b w:val="0"/>
          <w:sz w:val="24"/>
          <w:szCs w:val="24"/>
        </w:rPr>
      </w:pPr>
    </w:p>
    <w:p w:rsidR="00BD7F3E" w:rsidRPr="00BD7F3E" w:rsidRDefault="00BD7F3E" w:rsidP="00BD7F3E">
      <w:pPr>
        <w:autoSpaceDN w:val="0"/>
        <w:adjustRightInd w:val="0"/>
        <w:jc w:val="center"/>
        <w:rPr>
          <w:bCs w:val="0"/>
          <w:sz w:val="24"/>
          <w:szCs w:val="24"/>
        </w:rPr>
      </w:pPr>
      <w:r w:rsidRPr="00BD7F3E">
        <w:rPr>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7F3E" w:rsidRPr="00BD7F3E" w:rsidRDefault="00BD7F3E" w:rsidP="00BD7F3E">
      <w:pPr>
        <w:autoSpaceDN w:val="0"/>
        <w:adjustRightInd w:val="0"/>
        <w:jc w:val="center"/>
        <w:rPr>
          <w:bCs w:val="0"/>
          <w:sz w:val="24"/>
          <w:szCs w:val="24"/>
        </w:rPr>
      </w:pPr>
    </w:p>
    <w:p w:rsidR="00BD7F3E" w:rsidRPr="00BD7F3E" w:rsidRDefault="00BD7F3E" w:rsidP="00BD7F3E">
      <w:pPr>
        <w:autoSpaceDN w:val="0"/>
        <w:adjustRightInd w:val="0"/>
        <w:ind w:firstLine="704"/>
        <w:jc w:val="both"/>
        <w:rPr>
          <w:b w:val="0"/>
          <w:sz w:val="24"/>
          <w:szCs w:val="24"/>
        </w:rPr>
      </w:pPr>
      <w:r w:rsidRPr="00BD7F3E">
        <w:rPr>
          <w:b w:val="0"/>
          <w:sz w:val="24"/>
          <w:szCs w:val="24"/>
        </w:rPr>
        <w:t>4.2.1. Контроль</w:t>
      </w:r>
      <w:r w:rsidRPr="00BD7F3E">
        <w:rPr>
          <w:b w:val="0"/>
          <w:bCs w:val="0"/>
          <w:sz w:val="24"/>
          <w:szCs w:val="24"/>
        </w:rPr>
        <w:t xml:space="preserve"> </w:t>
      </w:r>
      <w:r w:rsidRPr="00BD7F3E">
        <w:rPr>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D7F3E">
        <w:rPr>
          <w:b w:val="0"/>
          <w:color w:val="FF0000"/>
          <w:sz w:val="24"/>
          <w:szCs w:val="24"/>
        </w:rPr>
        <w:t xml:space="preserve"> </w:t>
      </w:r>
      <w:r w:rsidRPr="00BD7F3E">
        <w:rPr>
          <w:b w:val="0"/>
          <w:sz w:val="24"/>
          <w:szCs w:val="24"/>
        </w:rPr>
        <w:t>должностных лиц Администрации.</w:t>
      </w:r>
    </w:p>
    <w:p w:rsidR="00BD7F3E" w:rsidRPr="00BD7F3E" w:rsidRDefault="00BD7F3E" w:rsidP="00BD7F3E">
      <w:pPr>
        <w:autoSpaceDN w:val="0"/>
        <w:adjustRightInd w:val="0"/>
        <w:ind w:firstLine="703"/>
        <w:jc w:val="both"/>
        <w:rPr>
          <w:b w:val="0"/>
          <w:bCs w:val="0"/>
          <w:sz w:val="24"/>
          <w:szCs w:val="24"/>
        </w:rPr>
      </w:pPr>
      <w:r w:rsidRPr="00BD7F3E">
        <w:rPr>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7F3E" w:rsidRPr="00BD7F3E" w:rsidRDefault="00BD7F3E" w:rsidP="00BD7F3E">
      <w:pPr>
        <w:autoSpaceDN w:val="0"/>
        <w:adjustRightInd w:val="0"/>
        <w:ind w:firstLine="703"/>
        <w:jc w:val="both"/>
        <w:rPr>
          <w:b w:val="0"/>
          <w:bCs w:val="0"/>
          <w:sz w:val="24"/>
          <w:szCs w:val="24"/>
        </w:rPr>
      </w:pPr>
      <w:r w:rsidRPr="00BD7F3E">
        <w:rPr>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D7F3E" w:rsidRPr="00BD7F3E" w:rsidRDefault="00BD7F3E" w:rsidP="00BD7F3E">
      <w:pPr>
        <w:autoSpaceDN w:val="0"/>
        <w:adjustRightInd w:val="0"/>
        <w:ind w:firstLine="703"/>
        <w:jc w:val="both"/>
        <w:rPr>
          <w:b w:val="0"/>
          <w:bCs w:val="0"/>
          <w:sz w:val="24"/>
          <w:szCs w:val="24"/>
        </w:rPr>
      </w:pPr>
      <w:r w:rsidRPr="00BD7F3E">
        <w:rPr>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7F3E" w:rsidRPr="00BD7F3E" w:rsidRDefault="00BD7F3E" w:rsidP="00BD7F3E">
      <w:pPr>
        <w:autoSpaceDN w:val="0"/>
        <w:adjustRightInd w:val="0"/>
        <w:ind w:firstLine="703"/>
        <w:jc w:val="both"/>
        <w:rPr>
          <w:b w:val="0"/>
          <w:bCs w:val="0"/>
          <w:sz w:val="24"/>
          <w:szCs w:val="24"/>
        </w:rPr>
      </w:pPr>
      <w:r w:rsidRPr="00BD7F3E">
        <w:rPr>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D7F3E" w:rsidRPr="00BD7F3E" w:rsidRDefault="00BD7F3E" w:rsidP="00BD7F3E">
      <w:pPr>
        <w:autoSpaceDN w:val="0"/>
        <w:adjustRightInd w:val="0"/>
        <w:rPr>
          <w:b w:val="0"/>
          <w:sz w:val="24"/>
          <w:szCs w:val="24"/>
        </w:rPr>
      </w:pPr>
    </w:p>
    <w:p w:rsidR="00BD7F3E" w:rsidRPr="00BD7F3E" w:rsidRDefault="00BD7F3E" w:rsidP="00BD7F3E">
      <w:pPr>
        <w:autoSpaceDN w:val="0"/>
        <w:adjustRightInd w:val="0"/>
        <w:ind w:firstLine="704"/>
        <w:jc w:val="center"/>
        <w:rPr>
          <w:bCs w:val="0"/>
          <w:sz w:val="24"/>
          <w:szCs w:val="24"/>
        </w:rPr>
      </w:pPr>
      <w:r w:rsidRPr="00BD7F3E">
        <w:rPr>
          <w:bCs w:val="0"/>
          <w:sz w:val="24"/>
          <w:szCs w:val="24"/>
        </w:rPr>
        <w:t xml:space="preserve">4.3. Ответственность должностных лиц </w:t>
      </w:r>
      <w:r w:rsidRPr="00BD7F3E">
        <w:rPr>
          <w:bCs w:val="0"/>
          <w:kern w:val="2"/>
          <w:sz w:val="24"/>
          <w:szCs w:val="24"/>
          <w:lang w:eastAsia="zh-CN"/>
        </w:rPr>
        <w:t xml:space="preserve">органа местного самоуправления  </w:t>
      </w:r>
      <w:r w:rsidRPr="00BD7F3E">
        <w:rPr>
          <w:bCs w:val="0"/>
          <w:sz w:val="24"/>
          <w:szCs w:val="24"/>
        </w:rPr>
        <w:t>за решения и действия (бездействие), принимаемые (осуществляемые) ими в ходе предоставления муниципальной услуги</w:t>
      </w:r>
    </w:p>
    <w:p w:rsidR="00BD7F3E" w:rsidRPr="00BD7F3E" w:rsidRDefault="00BD7F3E" w:rsidP="00BD7F3E">
      <w:pPr>
        <w:autoSpaceDN w:val="0"/>
        <w:adjustRightInd w:val="0"/>
        <w:ind w:firstLine="704"/>
        <w:jc w:val="center"/>
        <w:rPr>
          <w:bCs w:val="0"/>
          <w:sz w:val="24"/>
          <w:szCs w:val="24"/>
        </w:rPr>
      </w:pPr>
    </w:p>
    <w:p w:rsidR="00BD7F3E" w:rsidRPr="00BD7F3E" w:rsidRDefault="00BD7F3E" w:rsidP="00BD7F3E">
      <w:pPr>
        <w:tabs>
          <w:tab w:val="left" w:pos="0"/>
        </w:tabs>
        <w:ind w:firstLine="426"/>
        <w:jc w:val="both"/>
        <w:rPr>
          <w:b w:val="0"/>
          <w:kern w:val="2"/>
          <w:sz w:val="24"/>
          <w:szCs w:val="24"/>
          <w:lang w:eastAsia="zh-CN"/>
        </w:rPr>
      </w:pPr>
      <w:r w:rsidRPr="00BD7F3E">
        <w:rPr>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7F3E" w:rsidRPr="00BD7F3E" w:rsidRDefault="00BD7F3E" w:rsidP="00BD7F3E">
      <w:pPr>
        <w:autoSpaceDN w:val="0"/>
        <w:adjustRightInd w:val="0"/>
        <w:ind w:firstLine="540"/>
        <w:jc w:val="both"/>
        <w:rPr>
          <w:b w:val="0"/>
          <w:kern w:val="2"/>
          <w:sz w:val="24"/>
          <w:szCs w:val="24"/>
          <w:lang w:eastAsia="zh-CN"/>
        </w:rPr>
      </w:pPr>
      <w:r w:rsidRPr="00BD7F3E">
        <w:rPr>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7F3E" w:rsidRPr="00BD7F3E" w:rsidRDefault="00BD7F3E" w:rsidP="00BD7F3E">
      <w:pPr>
        <w:autoSpaceDN w:val="0"/>
        <w:adjustRightInd w:val="0"/>
        <w:ind w:firstLine="540"/>
        <w:rPr>
          <w:kern w:val="2"/>
          <w:sz w:val="24"/>
          <w:szCs w:val="24"/>
          <w:lang w:eastAsia="zh-CN"/>
        </w:rPr>
      </w:pPr>
      <w:r w:rsidRPr="00BD7F3E">
        <w:rPr>
          <w:color w:val="FF0000"/>
          <w:kern w:val="2"/>
          <w:sz w:val="24"/>
          <w:szCs w:val="24"/>
          <w:lang w:eastAsia="zh-CN"/>
        </w:rPr>
        <w:t xml:space="preserve"> </w:t>
      </w:r>
    </w:p>
    <w:p w:rsidR="00BD7F3E" w:rsidRPr="00BD7F3E" w:rsidRDefault="00BD7F3E" w:rsidP="00BD7F3E">
      <w:pPr>
        <w:autoSpaceDN w:val="0"/>
        <w:adjustRightInd w:val="0"/>
        <w:ind w:firstLine="540"/>
        <w:jc w:val="center"/>
        <w:rPr>
          <w:sz w:val="24"/>
          <w:szCs w:val="24"/>
        </w:rPr>
      </w:pPr>
      <w:r w:rsidRPr="00BD7F3E">
        <w:rPr>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7F3E" w:rsidRPr="00BD7F3E" w:rsidRDefault="00BD7F3E" w:rsidP="00BD7F3E">
      <w:pPr>
        <w:autoSpaceDN w:val="0"/>
        <w:ind w:firstLine="540"/>
        <w:rPr>
          <w:sz w:val="24"/>
          <w:szCs w:val="24"/>
        </w:rPr>
      </w:pPr>
    </w:p>
    <w:p w:rsidR="00BD7F3E" w:rsidRPr="00BD7F3E" w:rsidRDefault="00BD7F3E" w:rsidP="00BD7F3E">
      <w:pPr>
        <w:tabs>
          <w:tab w:val="left" w:pos="709"/>
        </w:tabs>
        <w:jc w:val="both"/>
        <w:rPr>
          <w:b w:val="0"/>
          <w:bCs w:val="0"/>
          <w:kern w:val="2"/>
          <w:sz w:val="24"/>
          <w:szCs w:val="24"/>
          <w:lang w:eastAsia="zh-CN"/>
        </w:rPr>
      </w:pPr>
      <w:r w:rsidRPr="00BD7F3E">
        <w:rPr>
          <w:bCs w:val="0"/>
          <w:color w:val="FF0000"/>
          <w:kern w:val="2"/>
          <w:sz w:val="24"/>
          <w:szCs w:val="24"/>
          <w:lang w:eastAsia="zh-CN"/>
        </w:rPr>
        <w:tab/>
      </w:r>
      <w:r w:rsidRPr="00BD7F3E">
        <w:rPr>
          <w:b w:val="0"/>
          <w:bCs w:val="0"/>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sidRPr="00BD7F3E">
        <w:rPr>
          <w:b w:val="0"/>
          <w:bCs w:val="0"/>
          <w:kern w:val="2"/>
          <w:sz w:val="24"/>
          <w:szCs w:val="24"/>
          <w:lang w:eastAsia="zh-CN"/>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D7F3E" w:rsidRPr="00BD7F3E" w:rsidRDefault="00BD7F3E" w:rsidP="00BD7F3E">
      <w:pPr>
        <w:shd w:val="clear" w:color="auto" w:fill="FFFFFF"/>
        <w:ind w:firstLine="284"/>
        <w:jc w:val="both"/>
        <w:rPr>
          <w:sz w:val="24"/>
          <w:szCs w:val="24"/>
        </w:rPr>
      </w:pPr>
    </w:p>
    <w:p w:rsidR="00ED674C" w:rsidRPr="00ED674C" w:rsidRDefault="00ED674C" w:rsidP="00ED674C">
      <w:pPr>
        <w:autoSpaceDN w:val="0"/>
        <w:adjustRightInd w:val="0"/>
        <w:ind w:firstLine="540"/>
        <w:jc w:val="center"/>
        <w:rPr>
          <w:bCs w:val="0"/>
          <w:sz w:val="24"/>
          <w:szCs w:val="24"/>
        </w:rPr>
      </w:pPr>
      <w:r w:rsidRPr="00ED674C">
        <w:rPr>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D674C">
        <w:rPr>
          <w:bCs w:val="0"/>
          <w:sz w:val="24"/>
          <w:szCs w:val="24"/>
        </w:rPr>
        <w:t>а также организаций, осуществляющих функции по предоставлению муниципальных услуг, или их работников</w:t>
      </w:r>
    </w:p>
    <w:p w:rsidR="00ED674C" w:rsidRPr="00CB6623" w:rsidRDefault="00ED674C" w:rsidP="00ED674C">
      <w:pPr>
        <w:autoSpaceDN w:val="0"/>
        <w:adjustRightInd w:val="0"/>
        <w:ind w:firstLine="540"/>
        <w:rPr>
          <w:b w:val="0"/>
          <w:bCs w:val="0"/>
          <w:sz w:val="24"/>
          <w:szCs w:val="24"/>
        </w:rPr>
      </w:pPr>
    </w:p>
    <w:p w:rsidR="00ED674C" w:rsidRPr="00ED674C" w:rsidRDefault="00ED674C" w:rsidP="00ED674C">
      <w:pPr>
        <w:autoSpaceDN w:val="0"/>
        <w:adjustRightInd w:val="0"/>
        <w:ind w:firstLine="540"/>
        <w:jc w:val="both"/>
        <w:outlineLvl w:val="0"/>
        <w:rPr>
          <w:bCs w:val="0"/>
          <w:kern w:val="2"/>
          <w:sz w:val="24"/>
          <w:szCs w:val="24"/>
          <w:lang w:eastAsia="zh-CN"/>
        </w:rPr>
      </w:pPr>
      <w:r w:rsidRPr="00ED674C">
        <w:rPr>
          <w:bCs w:val="0"/>
          <w:sz w:val="24"/>
          <w:szCs w:val="24"/>
        </w:rPr>
        <w:t xml:space="preserve">5.1.  </w:t>
      </w:r>
      <w:r w:rsidRPr="00ED674C">
        <w:rPr>
          <w:bCs w:val="0"/>
          <w:kern w:val="2"/>
          <w:sz w:val="24"/>
          <w:szCs w:val="24"/>
          <w:lang w:eastAsia="zh-CN"/>
        </w:rPr>
        <w:t xml:space="preserve">Информация для заявителя о его праве подать жалобу </w:t>
      </w:r>
      <w:r w:rsidRPr="00ED674C">
        <w:rPr>
          <w:bCs w:val="0"/>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D674C">
        <w:rPr>
          <w:sz w:val="24"/>
          <w:szCs w:val="24"/>
        </w:rPr>
        <w:t xml:space="preserve">многофункционального центра, работника многофункционального центра, а также </w:t>
      </w:r>
      <w:r w:rsidRPr="00ED674C">
        <w:rPr>
          <w:bCs w:val="0"/>
          <w:kern w:val="2"/>
          <w:sz w:val="24"/>
          <w:szCs w:val="24"/>
          <w:lang w:eastAsia="zh-CN"/>
        </w:rPr>
        <w:t>иные организации привлекаемые</w:t>
      </w:r>
      <w:r w:rsidRPr="00ED674C">
        <w:rPr>
          <w:sz w:val="24"/>
          <w:szCs w:val="24"/>
        </w:rPr>
        <w:t xml:space="preserve"> уполномоченным многофункциональным центром к предоставлению </w:t>
      </w:r>
      <w:r w:rsidRPr="00ED674C">
        <w:rPr>
          <w:bCs w:val="0"/>
          <w:sz w:val="24"/>
          <w:szCs w:val="24"/>
        </w:rPr>
        <w:t>муниципальных</w:t>
      </w:r>
      <w:r w:rsidRPr="00ED674C">
        <w:rPr>
          <w:sz w:val="24"/>
          <w:szCs w:val="24"/>
        </w:rPr>
        <w:t xml:space="preserve"> услуг (далее – привлекаемые организации), </w:t>
      </w:r>
      <w:r w:rsidRPr="00ED674C">
        <w:rPr>
          <w:bCs w:val="0"/>
          <w:kern w:val="2"/>
          <w:sz w:val="24"/>
          <w:szCs w:val="24"/>
          <w:lang w:eastAsia="zh-CN"/>
        </w:rPr>
        <w:t xml:space="preserve"> </w:t>
      </w:r>
      <w:r w:rsidRPr="00ED674C">
        <w:rPr>
          <w:sz w:val="24"/>
          <w:szCs w:val="24"/>
        </w:rPr>
        <w:t xml:space="preserve"> или их работников </w:t>
      </w:r>
      <w:r w:rsidRPr="00ED674C">
        <w:rPr>
          <w:bCs w:val="0"/>
          <w:kern w:val="2"/>
          <w:sz w:val="24"/>
          <w:szCs w:val="24"/>
          <w:lang w:eastAsia="zh-CN"/>
        </w:rPr>
        <w:t>(далее - жалоба)</w:t>
      </w:r>
    </w:p>
    <w:p w:rsidR="00ED674C" w:rsidRPr="00CB6623" w:rsidRDefault="00ED674C" w:rsidP="00ED674C">
      <w:pPr>
        <w:autoSpaceDN w:val="0"/>
        <w:adjustRightInd w:val="0"/>
        <w:ind w:firstLine="540"/>
        <w:outlineLvl w:val="0"/>
        <w:rPr>
          <w:b w:val="0"/>
          <w:sz w:val="24"/>
          <w:szCs w:val="24"/>
        </w:rPr>
      </w:pPr>
    </w:p>
    <w:p w:rsidR="00ED674C" w:rsidRPr="00ED674C" w:rsidRDefault="00ED674C" w:rsidP="00ED674C">
      <w:pPr>
        <w:autoSpaceDN w:val="0"/>
        <w:adjustRightInd w:val="0"/>
        <w:ind w:firstLine="540"/>
        <w:outlineLvl w:val="0"/>
        <w:rPr>
          <w:b w:val="0"/>
          <w:sz w:val="24"/>
          <w:szCs w:val="24"/>
        </w:rPr>
      </w:pPr>
      <w:r w:rsidRPr="00ED674C">
        <w:rPr>
          <w:b w:val="0"/>
          <w:sz w:val="24"/>
          <w:szCs w:val="24"/>
        </w:rPr>
        <w:tab/>
        <w:t xml:space="preserve">Заявитель имеет право  подать жалобу </w:t>
      </w:r>
      <w:r w:rsidRPr="00ED674C">
        <w:rPr>
          <w:b w:val="0"/>
          <w:bCs w:val="0"/>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ED674C">
        <w:rPr>
          <w:b w:val="0"/>
          <w:sz w:val="24"/>
          <w:szCs w:val="24"/>
        </w:rPr>
        <w:t>.</w:t>
      </w:r>
    </w:p>
    <w:p w:rsidR="00ED674C" w:rsidRPr="00CB6623" w:rsidRDefault="00ED674C" w:rsidP="00ED674C">
      <w:pPr>
        <w:autoSpaceDN w:val="0"/>
        <w:adjustRightInd w:val="0"/>
        <w:ind w:firstLine="540"/>
        <w:outlineLvl w:val="0"/>
        <w:rPr>
          <w:bCs w:val="0"/>
          <w:sz w:val="24"/>
          <w:szCs w:val="24"/>
        </w:rPr>
      </w:pPr>
    </w:p>
    <w:p w:rsidR="00ED674C" w:rsidRPr="00ED674C" w:rsidRDefault="00ED674C" w:rsidP="00ED674C">
      <w:pPr>
        <w:autoSpaceDN w:val="0"/>
        <w:adjustRightInd w:val="0"/>
        <w:rPr>
          <w:bCs w:val="0"/>
          <w:sz w:val="24"/>
          <w:szCs w:val="24"/>
        </w:rPr>
      </w:pPr>
      <w:r w:rsidRPr="00ED674C">
        <w:rPr>
          <w:bCs w:val="0"/>
          <w:sz w:val="24"/>
          <w:szCs w:val="24"/>
        </w:rPr>
        <w:t>5.2. Предмет жалобы</w:t>
      </w:r>
    </w:p>
    <w:p w:rsidR="00ED674C" w:rsidRPr="00CB6623" w:rsidRDefault="00ED674C" w:rsidP="00ED674C">
      <w:pPr>
        <w:autoSpaceDN w:val="0"/>
        <w:adjustRightInd w:val="0"/>
        <w:rPr>
          <w:sz w:val="24"/>
          <w:szCs w:val="24"/>
        </w:rPr>
      </w:pPr>
    </w:p>
    <w:p w:rsidR="00ED674C" w:rsidRPr="00ED674C" w:rsidRDefault="00ED674C" w:rsidP="00ED674C">
      <w:pPr>
        <w:autoSpaceDN w:val="0"/>
        <w:adjustRightInd w:val="0"/>
        <w:ind w:firstLine="540"/>
        <w:rPr>
          <w:b w:val="0"/>
          <w:bCs w:val="0"/>
          <w:color w:val="000000" w:themeColor="text1"/>
          <w:sz w:val="24"/>
          <w:szCs w:val="24"/>
        </w:rPr>
      </w:pPr>
      <w:r w:rsidRPr="00ED674C">
        <w:rPr>
          <w:b w:val="0"/>
          <w:bCs w:val="0"/>
          <w:color w:val="000000" w:themeColor="text1"/>
          <w:sz w:val="24"/>
          <w:szCs w:val="24"/>
        </w:rPr>
        <w:t>Заявитель может обратиться с жалобой, в том числе в следующих случаях:</w:t>
      </w: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sz w:val="24"/>
          <w:szCs w:val="24"/>
        </w:rPr>
        <w:t xml:space="preserve">1) нарушение срока регистрации запроса о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запроса, указанного в </w:t>
      </w:r>
      <w:hyperlink r:id="rId16" w:history="1">
        <w:r w:rsidRPr="00ED674C">
          <w:rPr>
            <w:rStyle w:val="a3"/>
            <w:b w:val="0"/>
            <w:color w:val="000000" w:themeColor="text1"/>
            <w:sz w:val="24"/>
            <w:szCs w:val="24"/>
            <w:u w:val="none"/>
          </w:rPr>
          <w:t>статье 15.1</w:t>
        </w:r>
      </w:hyperlink>
      <w:r w:rsidRPr="00ED674C">
        <w:rPr>
          <w:b w:val="0"/>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D674C">
        <w:rPr>
          <w:b w:val="0"/>
          <w:bCs w:val="0"/>
          <w:color w:val="000000" w:themeColor="text1"/>
          <w:sz w:val="24"/>
          <w:szCs w:val="24"/>
        </w:rPr>
        <w:t xml:space="preserve"> (далее – комплексный запрос);</w:t>
      </w:r>
      <w:r w:rsidRPr="00ED674C">
        <w:rPr>
          <w:b w:val="0"/>
          <w:color w:val="000000" w:themeColor="text1"/>
          <w:sz w:val="24"/>
          <w:szCs w:val="24"/>
        </w:rPr>
        <w:t xml:space="preserve"> </w:t>
      </w: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sz w:val="24"/>
          <w:szCs w:val="24"/>
        </w:rPr>
        <w:t xml:space="preserve">2) нарушение срока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w:t>
      </w:r>
    </w:p>
    <w:p w:rsidR="00ED674C" w:rsidRPr="00ED674C" w:rsidRDefault="00ED674C" w:rsidP="00ED674C">
      <w:pPr>
        <w:autoSpaceDN w:val="0"/>
        <w:adjustRightInd w:val="0"/>
        <w:ind w:firstLine="540"/>
        <w:rPr>
          <w:b w:val="0"/>
          <w:color w:val="000000" w:themeColor="text1"/>
          <w:kern w:val="2"/>
          <w:sz w:val="24"/>
          <w:szCs w:val="24"/>
        </w:rPr>
      </w:pPr>
      <w:r w:rsidRPr="00ED674C">
        <w:rPr>
          <w:b w:val="0"/>
          <w:bCs w:val="0"/>
          <w:color w:val="000000" w:themeColor="text1"/>
          <w:sz w:val="24"/>
          <w:szCs w:val="24"/>
        </w:rPr>
        <w:t xml:space="preserve">3) </w:t>
      </w:r>
      <w:r w:rsidRPr="00ED674C">
        <w:rPr>
          <w:b w:val="0"/>
          <w:color w:val="000000" w:themeColor="text1"/>
          <w:sz w:val="24"/>
          <w:szCs w:val="24"/>
        </w:rPr>
        <w:t xml:space="preserve">требование у заявителя документов, не предусмотренных </w:t>
      </w:r>
      <w:r w:rsidRPr="00ED674C">
        <w:rPr>
          <w:b w:val="0"/>
          <w:color w:val="000000" w:themeColor="text1"/>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D674C">
        <w:rPr>
          <w:b w:val="0"/>
          <w:bCs w:val="0"/>
          <w:color w:val="000000" w:themeColor="text1"/>
          <w:sz w:val="24"/>
          <w:szCs w:val="24"/>
        </w:rPr>
        <w:t>муниципальной</w:t>
      </w:r>
      <w:r w:rsidRPr="00ED674C">
        <w:rPr>
          <w:b w:val="0"/>
          <w:color w:val="000000" w:themeColor="text1"/>
          <w:kern w:val="2"/>
          <w:sz w:val="24"/>
          <w:szCs w:val="24"/>
        </w:rPr>
        <w:t xml:space="preserve"> услуги; </w:t>
      </w: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kern w:val="2"/>
          <w:sz w:val="24"/>
          <w:szCs w:val="24"/>
        </w:rPr>
        <w:t xml:space="preserve">4) </w:t>
      </w:r>
      <w:r w:rsidRPr="00ED674C">
        <w:rPr>
          <w:b w:val="0"/>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 xml:space="preserve">муниципальными правовыми актами  </w:t>
      </w:r>
      <w:r w:rsidRPr="00ED674C">
        <w:rPr>
          <w:b w:val="0"/>
          <w:color w:val="000000" w:themeColor="text1"/>
          <w:sz w:val="24"/>
          <w:szCs w:val="24"/>
        </w:rPr>
        <w:t xml:space="preserve">для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у заявителя;</w:t>
      </w: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sz w:val="24"/>
          <w:szCs w:val="24"/>
        </w:rPr>
        <w:t xml:space="preserve">5) отказ в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674C" w:rsidRPr="00ED674C" w:rsidRDefault="00ED674C" w:rsidP="00ED674C">
      <w:pPr>
        <w:autoSpaceDN w:val="0"/>
        <w:adjustRightInd w:val="0"/>
        <w:ind w:firstLine="540"/>
        <w:rPr>
          <w:b w:val="0"/>
          <w:color w:val="000000" w:themeColor="text1"/>
          <w:sz w:val="24"/>
          <w:szCs w:val="24"/>
        </w:rPr>
      </w:pPr>
      <w:r w:rsidRPr="00ED674C">
        <w:rPr>
          <w:b w:val="0"/>
          <w:bCs w:val="0"/>
          <w:color w:val="000000" w:themeColor="text1"/>
          <w:sz w:val="24"/>
          <w:szCs w:val="24"/>
        </w:rPr>
        <w:t xml:space="preserve">6) </w:t>
      </w:r>
      <w:r w:rsidRPr="00ED674C">
        <w:rPr>
          <w:b w:val="0"/>
          <w:color w:val="000000" w:themeColor="text1"/>
          <w:sz w:val="24"/>
          <w:szCs w:val="24"/>
        </w:rPr>
        <w:t xml:space="preserve">затребование с заявителя при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
    <w:p w:rsidR="00ED674C" w:rsidRPr="00ED674C" w:rsidRDefault="00ED674C" w:rsidP="00ED674C">
      <w:pPr>
        <w:autoSpaceDN w:val="0"/>
        <w:adjustRightInd w:val="0"/>
        <w:ind w:firstLine="426"/>
        <w:rPr>
          <w:b w:val="0"/>
          <w:bCs w:val="0"/>
          <w:color w:val="000000" w:themeColor="text1"/>
          <w:sz w:val="24"/>
          <w:szCs w:val="24"/>
        </w:rPr>
      </w:pPr>
      <w:r w:rsidRPr="00ED674C">
        <w:rPr>
          <w:b w:val="0"/>
          <w:color w:val="000000" w:themeColor="text1"/>
          <w:sz w:val="24"/>
          <w:szCs w:val="24"/>
        </w:rPr>
        <w:t xml:space="preserve">7) </w:t>
      </w:r>
      <w:r w:rsidRPr="00ED674C">
        <w:rPr>
          <w:b w:val="0"/>
          <w:bCs w:val="0"/>
          <w:color w:val="000000" w:themeColor="text1"/>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D674C" w:rsidRPr="00ED674C" w:rsidRDefault="00ED674C" w:rsidP="00ED674C">
      <w:pPr>
        <w:autoSpaceDN w:val="0"/>
        <w:adjustRightInd w:val="0"/>
        <w:ind w:firstLine="426"/>
        <w:rPr>
          <w:b w:val="0"/>
          <w:color w:val="000000" w:themeColor="text1"/>
          <w:sz w:val="24"/>
          <w:szCs w:val="24"/>
        </w:rPr>
      </w:pPr>
      <w:r w:rsidRPr="00ED674C">
        <w:rPr>
          <w:b w:val="0"/>
          <w:color w:val="000000" w:themeColor="text1"/>
          <w:sz w:val="24"/>
          <w:szCs w:val="24"/>
        </w:rPr>
        <w:lastRenderedPageBreak/>
        <w:t xml:space="preserve">8) нарушение срока или порядка выдачи документов по результатам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w:t>
      </w: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sz w:val="24"/>
          <w:szCs w:val="24"/>
        </w:rPr>
        <w:t xml:space="preserve">9) приостановление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
    <w:p w:rsidR="00ED674C" w:rsidRPr="00CB6623" w:rsidRDefault="00ED674C" w:rsidP="00ED674C">
      <w:pPr>
        <w:autoSpaceDN w:val="0"/>
        <w:adjustRightInd w:val="0"/>
        <w:ind w:firstLine="540"/>
        <w:outlineLvl w:val="0"/>
        <w:rPr>
          <w:bCs w:val="0"/>
          <w:sz w:val="24"/>
          <w:szCs w:val="24"/>
        </w:rPr>
      </w:pPr>
    </w:p>
    <w:p w:rsidR="00ED674C" w:rsidRPr="00ED674C" w:rsidRDefault="00ED674C" w:rsidP="00ED674C">
      <w:pPr>
        <w:autoSpaceDN w:val="0"/>
        <w:adjustRightInd w:val="0"/>
        <w:ind w:firstLine="540"/>
        <w:rPr>
          <w:bCs w:val="0"/>
          <w:sz w:val="24"/>
          <w:szCs w:val="24"/>
        </w:rPr>
      </w:pPr>
      <w:r w:rsidRPr="00ED674C">
        <w:rPr>
          <w:bCs w:val="0"/>
          <w:sz w:val="24"/>
          <w:szCs w:val="24"/>
        </w:rPr>
        <w:t>5.3. Органы  местного самоуправления Курской области, многофункциональные центры, ли</w:t>
      </w:r>
      <w:r w:rsidRPr="00ED674C">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ED674C">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D674C" w:rsidRPr="00CB6623" w:rsidRDefault="00ED674C" w:rsidP="00ED674C">
      <w:pPr>
        <w:autoSpaceDN w:val="0"/>
        <w:adjustRightInd w:val="0"/>
        <w:ind w:firstLine="540"/>
        <w:jc w:val="center"/>
        <w:rPr>
          <w:b w:val="0"/>
          <w:bCs w:val="0"/>
          <w:sz w:val="24"/>
          <w:szCs w:val="24"/>
        </w:rPr>
      </w:pPr>
    </w:p>
    <w:p w:rsidR="00ED674C" w:rsidRPr="00ED674C" w:rsidRDefault="00ED674C" w:rsidP="00ED674C">
      <w:pPr>
        <w:autoSpaceDN w:val="0"/>
        <w:adjustRightInd w:val="0"/>
        <w:ind w:firstLine="540"/>
        <w:rPr>
          <w:b w:val="0"/>
          <w:bCs w:val="0"/>
          <w:sz w:val="24"/>
          <w:szCs w:val="24"/>
        </w:rPr>
      </w:pPr>
      <w:r w:rsidRPr="00ED674C">
        <w:rPr>
          <w:b w:val="0"/>
          <w:bCs w:val="0"/>
          <w:sz w:val="24"/>
          <w:szCs w:val="24"/>
        </w:rPr>
        <w:t>Жалоба может быть направлена в:</w:t>
      </w:r>
    </w:p>
    <w:p w:rsidR="00ED674C" w:rsidRPr="00ED674C" w:rsidRDefault="00ED674C" w:rsidP="00ED674C">
      <w:pPr>
        <w:autoSpaceDN w:val="0"/>
        <w:adjustRightInd w:val="0"/>
        <w:ind w:firstLine="540"/>
        <w:rPr>
          <w:b w:val="0"/>
          <w:sz w:val="24"/>
          <w:szCs w:val="24"/>
        </w:rPr>
      </w:pPr>
      <w:r w:rsidRPr="00ED674C">
        <w:rPr>
          <w:b w:val="0"/>
          <w:sz w:val="24"/>
          <w:szCs w:val="24"/>
        </w:rPr>
        <w:t>Администрацию.</w:t>
      </w:r>
    </w:p>
    <w:p w:rsidR="00ED674C" w:rsidRPr="00ED674C" w:rsidRDefault="00ED674C" w:rsidP="00ED674C">
      <w:pPr>
        <w:autoSpaceDN w:val="0"/>
        <w:adjustRightInd w:val="0"/>
        <w:ind w:firstLine="540"/>
        <w:rPr>
          <w:b w:val="0"/>
          <w:sz w:val="24"/>
          <w:szCs w:val="24"/>
        </w:rPr>
      </w:pPr>
      <w:r w:rsidRPr="00ED674C">
        <w:rPr>
          <w:b w:val="0"/>
          <w:sz w:val="24"/>
          <w:szCs w:val="24"/>
        </w:rPr>
        <w:t xml:space="preserve"> </w:t>
      </w:r>
    </w:p>
    <w:p w:rsidR="00ED674C" w:rsidRPr="00ED674C" w:rsidRDefault="00ED674C" w:rsidP="00ED674C">
      <w:pPr>
        <w:autoSpaceDN w:val="0"/>
        <w:adjustRightInd w:val="0"/>
        <w:ind w:firstLine="540"/>
        <w:rPr>
          <w:b w:val="0"/>
          <w:bCs w:val="0"/>
          <w:sz w:val="24"/>
          <w:szCs w:val="24"/>
        </w:rPr>
      </w:pPr>
      <w:r w:rsidRPr="00ED674C">
        <w:rPr>
          <w:b w:val="0"/>
          <w:bCs w:val="0"/>
          <w:sz w:val="24"/>
          <w:szCs w:val="24"/>
        </w:rPr>
        <w:t>Жалобы рассматривают:</w:t>
      </w:r>
    </w:p>
    <w:p w:rsidR="00ED674C" w:rsidRPr="00ED674C" w:rsidRDefault="00ED674C" w:rsidP="00ED674C">
      <w:pPr>
        <w:autoSpaceDN w:val="0"/>
        <w:adjustRightInd w:val="0"/>
        <w:ind w:firstLine="540"/>
        <w:rPr>
          <w:b w:val="0"/>
          <w:sz w:val="24"/>
          <w:szCs w:val="24"/>
        </w:rPr>
      </w:pPr>
      <w:r w:rsidRPr="00ED674C">
        <w:rPr>
          <w:b w:val="0"/>
          <w:bCs w:val="0"/>
          <w:sz w:val="24"/>
          <w:szCs w:val="24"/>
        </w:rPr>
        <w:t xml:space="preserve">в </w:t>
      </w:r>
      <w:r w:rsidRPr="00ED674C">
        <w:rPr>
          <w:b w:val="0"/>
          <w:sz w:val="24"/>
          <w:szCs w:val="24"/>
        </w:rPr>
        <w:t>Администрации -  уполномоченное на рассмотрение жалоб должностное лицо.</w:t>
      </w:r>
    </w:p>
    <w:p w:rsidR="00ED674C" w:rsidRPr="00ED674C" w:rsidRDefault="00ED674C" w:rsidP="00ED674C">
      <w:pPr>
        <w:autoSpaceDN w:val="0"/>
        <w:adjustRightInd w:val="0"/>
        <w:rPr>
          <w:b w:val="0"/>
          <w:sz w:val="24"/>
          <w:szCs w:val="24"/>
        </w:rPr>
      </w:pPr>
    </w:p>
    <w:p w:rsidR="00ED674C" w:rsidRPr="00ED674C" w:rsidRDefault="00ED674C" w:rsidP="00ED674C">
      <w:pPr>
        <w:autoSpaceDN w:val="0"/>
        <w:adjustRightInd w:val="0"/>
        <w:rPr>
          <w:bCs w:val="0"/>
          <w:sz w:val="24"/>
          <w:szCs w:val="24"/>
        </w:rPr>
      </w:pPr>
      <w:r w:rsidRPr="00ED674C">
        <w:rPr>
          <w:sz w:val="24"/>
          <w:szCs w:val="24"/>
        </w:rPr>
        <w:tab/>
      </w:r>
      <w:r w:rsidRPr="00ED674C">
        <w:rPr>
          <w:bCs w:val="0"/>
          <w:sz w:val="24"/>
          <w:szCs w:val="24"/>
        </w:rPr>
        <w:t>5.4. Порядок подачи  и  рассмотрения жалобы</w:t>
      </w:r>
    </w:p>
    <w:p w:rsidR="00ED674C" w:rsidRPr="00ED674C" w:rsidRDefault="00ED674C" w:rsidP="00ED674C">
      <w:pPr>
        <w:autoSpaceDN w:val="0"/>
        <w:adjustRightInd w:val="0"/>
        <w:rPr>
          <w:bCs w:val="0"/>
          <w:sz w:val="24"/>
          <w:szCs w:val="24"/>
        </w:rPr>
      </w:pPr>
    </w:p>
    <w:p w:rsidR="00ED674C" w:rsidRPr="00ED674C" w:rsidRDefault="00ED674C" w:rsidP="00ED674C">
      <w:pPr>
        <w:autoSpaceDN w:val="0"/>
        <w:adjustRightInd w:val="0"/>
        <w:ind w:firstLine="540"/>
        <w:rPr>
          <w:b w:val="0"/>
          <w:sz w:val="24"/>
          <w:szCs w:val="24"/>
        </w:rPr>
      </w:pPr>
      <w:r w:rsidRPr="00ED674C">
        <w:rPr>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ED674C">
        <w:rPr>
          <w:b w:val="0"/>
          <w:bCs w:val="0"/>
          <w:sz w:val="24"/>
          <w:szCs w:val="24"/>
        </w:rPr>
        <w:t>муниципальную</w:t>
      </w:r>
      <w:r w:rsidRPr="00ED674C">
        <w:rPr>
          <w:b w:val="0"/>
          <w:sz w:val="24"/>
          <w:szCs w:val="24"/>
        </w:rPr>
        <w:t xml:space="preserve"> услугу.</w:t>
      </w:r>
    </w:p>
    <w:p w:rsidR="00ED674C" w:rsidRPr="00ED674C" w:rsidRDefault="00ED674C" w:rsidP="00ED674C">
      <w:pPr>
        <w:autoSpaceDN w:val="0"/>
        <w:adjustRightInd w:val="0"/>
        <w:ind w:firstLine="540"/>
        <w:rPr>
          <w:b w:val="0"/>
          <w:sz w:val="24"/>
          <w:szCs w:val="24"/>
        </w:rPr>
      </w:pPr>
      <w:r w:rsidRPr="00ED674C">
        <w:rPr>
          <w:b w:val="0"/>
          <w:sz w:val="24"/>
          <w:szCs w:val="24"/>
        </w:rPr>
        <w:t xml:space="preserve">Жалобы на решения и действия (бездействие) Главы сельсовета, предоставляющего </w:t>
      </w:r>
      <w:r w:rsidRPr="00ED674C">
        <w:rPr>
          <w:b w:val="0"/>
          <w:bCs w:val="0"/>
          <w:sz w:val="24"/>
          <w:szCs w:val="24"/>
        </w:rPr>
        <w:t>муниципальную</w:t>
      </w:r>
      <w:r w:rsidRPr="00ED674C">
        <w:rPr>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D674C" w:rsidRPr="00ED674C" w:rsidRDefault="00ED674C" w:rsidP="00ED674C">
      <w:pPr>
        <w:autoSpaceDN w:val="0"/>
        <w:adjustRightInd w:val="0"/>
        <w:ind w:firstLine="540"/>
        <w:rPr>
          <w:b w:val="0"/>
          <w:sz w:val="24"/>
          <w:szCs w:val="24"/>
        </w:rPr>
      </w:pPr>
      <w:r w:rsidRPr="00ED674C">
        <w:rPr>
          <w:b w:val="0"/>
          <w:sz w:val="24"/>
          <w:szCs w:val="24"/>
        </w:rPr>
        <w:t xml:space="preserve">5.4.2. Жалоба на решения и действия (бездействие)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предоставляющего </w:t>
      </w:r>
      <w:r w:rsidRPr="00ED674C">
        <w:rPr>
          <w:b w:val="0"/>
          <w:bCs w:val="0"/>
          <w:sz w:val="24"/>
          <w:szCs w:val="24"/>
        </w:rPr>
        <w:t>муниципальную</w:t>
      </w:r>
      <w:r w:rsidRPr="00ED674C">
        <w:rPr>
          <w:b w:val="0"/>
          <w:sz w:val="24"/>
          <w:szCs w:val="24"/>
        </w:rPr>
        <w:t xml:space="preserve"> услугу, </w:t>
      </w:r>
      <w:r w:rsidRPr="00ED674C">
        <w:rPr>
          <w:b w:val="0"/>
          <w:bCs w:val="0"/>
          <w:sz w:val="24"/>
          <w:szCs w:val="24"/>
        </w:rPr>
        <w:t>муниципального</w:t>
      </w:r>
      <w:r w:rsidRPr="00ED674C">
        <w:rPr>
          <w:b w:val="0"/>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D674C">
        <w:rPr>
          <w:b w:val="0"/>
          <w:bCs w:val="0"/>
          <w:sz w:val="24"/>
          <w:szCs w:val="24"/>
        </w:rPr>
        <w:t>муниципальную</w:t>
      </w:r>
      <w:r w:rsidRPr="00ED674C">
        <w:rPr>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ED674C" w:rsidRPr="00ED674C" w:rsidRDefault="00ED674C" w:rsidP="00ED674C">
      <w:pPr>
        <w:autoSpaceDN w:val="0"/>
        <w:adjustRightInd w:val="0"/>
        <w:ind w:firstLine="540"/>
        <w:rPr>
          <w:b w:val="0"/>
          <w:sz w:val="24"/>
          <w:szCs w:val="24"/>
        </w:rPr>
      </w:pPr>
      <w:r w:rsidRPr="00ED674C">
        <w:rPr>
          <w:b w:val="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D674C" w:rsidRPr="00ED674C" w:rsidRDefault="00ED674C" w:rsidP="00ED674C">
      <w:pPr>
        <w:autoSpaceDN w:val="0"/>
        <w:adjustRightInd w:val="0"/>
        <w:ind w:firstLine="540"/>
        <w:rPr>
          <w:b w:val="0"/>
          <w:sz w:val="24"/>
          <w:szCs w:val="24"/>
        </w:rPr>
      </w:pPr>
      <w:r w:rsidRPr="00ED674C">
        <w:rPr>
          <w:b w:val="0"/>
          <w:sz w:val="24"/>
          <w:szCs w:val="24"/>
        </w:rPr>
        <w:t>3. Жалоба должна содержать:</w:t>
      </w:r>
    </w:p>
    <w:p w:rsidR="00ED674C" w:rsidRPr="00ED674C" w:rsidRDefault="00ED674C" w:rsidP="00ED674C">
      <w:pPr>
        <w:autoSpaceDN w:val="0"/>
        <w:adjustRightInd w:val="0"/>
        <w:ind w:firstLine="540"/>
        <w:rPr>
          <w:b w:val="0"/>
          <w:sz w:val="24"/>
          <w:szCs w:val="24"/>
        </w:rPr>
      </w:pPr>
      <w:r w:rsidRPr="00ED674C">
        <w:rPr>
          <w:b w:val="0"/>
          <w:sz w:val="24"/>
          <w:szCs w:val="24"/>
        </w:rPr>
        <w:t>1) наименование Администрации</w:t>
      </w:r>
      <w:r w:rsidRPr="00ED674C">
        <w:rPr>
          <w:b w:val="0"/>
          <w:bCs w:val="0"/>
          <w:sz w:val="24"/>
          <w:szCs w:val="24"/>
        </w:rPr>
        <w:t xml:space="preserve"> </w:t>
      </w:r>
      <w:r w:rsidRPr="00ED674C">
        <w:rPr>
          <w:b w:val="0"/>
          <w:sz w:val="24"/>
          <w:szCs w:val="24"/>
        </w:rPr>
        <w:t xml:space="preserve">предоставляющей </w:t>
      </w:r>
      <w:r w:rsidRPr="00ED674C">
        <w:rPr>
          <w:b w:val="0"/>
          <w:bCs w:val="0"/>
          <w:sz w:val="24"/>
          <w:szCs w:val="24"/>
        </w:rPr>
        <w:t>муниципальную</w:t>
      </w:r>
      <w:r w:rsidRPr="00ED674C">
        <w:rPr>
          <w:b w:val="0"/>
          <w:sz w:val="24"/>
          <w:szCs w:val="24"/>
        </w:rPr>
        <w:t xml:space="preserve"> услугу, должностного лица органа, предоставляющего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муниципального</w:t>
      </w:r>
      <w:r w:rsidRPr="00ED674C">
        <w:rPr>
          <w:b w:val="0"/>
          <w:sz w:val="24"/>
          <w:szCs w:val="24"/>
        </w:rPr>
        <w:t xml:space="preserve"> служащего  решения и действия (бездействие) которых обжалуются;</w:t>
      </w:r>
    </w:p>
    <w:p w:rsidR="00ED674C" w:rsidRPr="00ED674C" w:rsidRDefault="00ED674C" w:rsidP="00ED674C">
      <w:pPr>
        <w:autoSpaceDN w:val="0"/>
        <w:adjustRightInd w:val="0"/>
        <w:ind w:firstLine="540"/>
        <w:rPr>
          <w:b w:val="0"/>
          <w:sz w:val="24"/>
          <w:szCs w:val="24"/>
        </w:rPr>
      </w:pPr>
      <w:r w:rsidRPr="00ED674C">
        <w:rPr>
          <w:b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ED674C">
        <w:rPr>
          <w:b w:val="0"/>
          <w:sz w:val="24"/>
          <w:szCs w:val="24"/>
        </w:rPr>
        <w:lastRenderedPageBreak/>
        <w:t>ответ заявителю;</w:t>
      </w:r>
    </w:p>
    <w:p w:rsidR="00ED674C" w:rsidRPr="00ED674C" w:rsidRDefault="00ED674C" w:rsidP="00ED674C">
      <w:pPr>
        <w:autoSpaceDN w:val="0"/>
        <w:adjustRightInd w:val="0"/>
        <w:ind w:firstLine="540"/>
        <w:rPr>
          <w:b w:val="0"/>
          <w:sz w:val="24"/>
          <w:szCs w:val="24"/>
        </w:rPr>
      </w:pPr>
      <w:r w:rsidRPr="00ED674C">
        <w:rPr>
          <w:b w:val="0"/>
          <w:sz w:val="24"/>
          <w:szCs w:val="24"/>
        </w:rPr>
        <w:t xml:space="preserve">3) сведения об обжалуемых решениях и действиях (бездействии)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 xml:space="preserve">муниципального </w:t>
      </w:r>
      <w:r w:rsidRPr="00ED674C">
        <w:rPr>
          <w:b w:val="0"/>
          <w:sz w:val="24"/>
          <w:szCs w:val="24"/>
        </w:rPr>
        <w:t>служащего;</w:t>
      </w:r>
    </w:p>
    <w:p w:rsidR="00ED674C" w:rsidRPr="00ED674C" w:rsidRDefault="00ED674C" w:rsidP="00ED674C">
      <w:pPr>
        <w:autoSpaceDN w:val="0"/>
        <w:adjustRightInd w:val="0"/>
        <w:ind w:firstLine="540"/>
        <w:rPr>
          <w:b w:val="0"/>
          <w:sz w:val="24"/>
          <w:szCs w:val="24"/>
        </w:rPr>
      </w:pPr>
      <w:r w:rsidRPr="00ED674C">
        <w:rPr>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w:t>
      </w:r>
      <w:r w:rsidRPr="00ED674C">
        <w:rPr>
          <w:b w:val="0"/>
          <w:sz w:val="24"/>
          <w:szCs w:val="24"/>
        </w:rPr>
        <w:t>го служащего. Заявителем могут быть представлены документы (при наличии), подтверждающие доводы заявителя, либо их копии.</w:t>
      </w:r>
    </w:p>
    <w:p w:rsidR="00ED674C" w:rsidRPr="00ED674C" w:rsidRDefault="00ED674C" w:rsidP="00ED674C">
      <w:pPr>
        <w:autoSpaceDN w:val="0"/>
        <w:adjustRightInd w:val="0"/>
        <w:rPr>
          <w:b w:val="0"/>
          <w:bCs w:val="0"/>
          <w:sz w:val="24"/>
          <w:szCs w:val="24"/>
        </w:rPr>
      </w:pPr>
    </w:p>
    <w:p w:rsidR="00ED674C" w:rsidRDefault="00ED674C" w:rsidP="00ED674C">
      <w:pPr>
        <w:autoSpaceDN w:val="0"/>
        <w:adjustRightInd w:val="0"/>
        <w:rPr>
          <w:bCs w:val="0"/>
          <w:sz w:val="24"/>
          <w:szCs w:val="24"/>
        </w:rPr>
      </w:pPr>
      <w:r w:rsidRPr="00ED674C">
        <w:rPr>
          <w:bCs w:val="0"/>
          <w:sz w:val="24"/>
          <w:szCs w:val="24"/>
        </w:rPr>
        <w:t>5.5. Сроки рассмотрения жалобы</w:t>
      </w:r>
    </w:p>
    <w:p w:rsidR="00ED674C" w:rsidRPr="00ED674C" w:rsidRDefault="00ED674C" w:rsidP="00ED674C">
      <w:pPr>
        <w:autoSpaceDN w:val="0"/>
        <w:adjustRightInd w:val="0"/>
        <w:rPr>
          <w:bCs w:val="0"/>
          <w:sz w:val="24"/>
          <w:szCs w:val="24"/>
        </w:rPr>
      </w:pPr>
    </w:p>
    <w:p w:rsidR="00ED674C" w:rsidRPr="00CB6623" w:rsidRDefault="00ED674C" w:rsidP="00ED674C">
      <w:pPr>
        <w:autoSpaceDN w:val="0"/>
        <w:adjustRightInd w:val="0"/>
        <w:ind w:firstLine="540"/>
        <w:rPr>
          <w:sz w:val="24"/>
          <w:szCs w:val="24"/>
        </w:rPr>
      </w:pPr>
      <w:r w:rsidRPr="00ED674C">
        <w:rPr>
          <w:b w:val="0"/>
          <w:sz w:val="24"/>
          <w:szCs w:val="24"/>
        </w:rPr>
        <w:t xml:space="preserve">Жалоба, поступившая в Администрацию, предоставляющую </w:t>
      </w:r>
      <w:r w:rsidRPr="00ED674C">
        <w:rPr>
          <w:b w:val="0"/>
          <w:bCs w:val="0"/>
          <w:sz w:val="24"/>
          <w:szCs w:val="24"/>
        </w:rPr>
        <w:t>муниципальную</w:t>
      </w:r>
      <w:r w:rsidRPr="00ED674C">
        <w:rPr>
          <w:b w:val="0"/>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D674C">
        <w:rPr>
          <w:b w:val="0"/>
          <w:bCs w:val="0"/>
          <w:sz w:val="24"/>
          <w:szCs w:val="24"/>
        </w:rPr>
        <w:t>муниципальную</w:t>
      </w:r>
      <w:r w:rsidRPr="00ED674C">
        <w:rPr>
          <w:b w:val="0"/>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CB6623">
        <w:rPr>
          <w:sz w:val="24"/>
          <w:szCs w:val="24"/>
        </w:rPr>
        <w:t>.</w:t>
      </w:r>
    </w:p>
    <w:p w:rsidR="00ED674C" w:rsidRPr="00CB6623" w:rsidRDefault="00ED674C" w:rsidP="00ED674C">
      <w:pPr>
        <w:autoSpaceDN w:val="0"/>
        <w:adjustRightInd w:val="0"/>
        <w:rPr>
          <w:sz w:val="24"/>
          <w:szCs w:val="24"/>
        </w:rPr>
      </w:pPr>
    </w:p>
    <w:p w:rsidR="00ED674C" w:rsidRPr="00ED674C" w:rsidRDefault="00ED674C" w:rsidP="00ED674C">
      <w:pPr>
        <w:autoSpaceDN w:val="0"/>
        <w:adjustRightInd w:val="0"/>
        <w:ind w:firstLine="539"/>
        <w:rPr>
          <w:sz w:val="24"/>
          <w:szCs w:val="24"/>
        </w:rPr>
      </w:pPr>
      <w:r w:rsidRPr="00ED674C">
        <w:rPr>
          <w:bCs w:val="0"/>
          <w:sz w:val="24"/>
          <w:szCs w:val="24"/>
        </w:rPr>
        <w:t>5.6.  П</w:t>
      </w:r>
      <w:r w:rsidRPr="00ED674C">
        <w:rPr>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674C" w:rsidRPr="00CB6623" w:rsidRDefault="00ED674C" w:rsidP="00ED674C">
      <w:pPr>
        <w:autoSpaceDN w:val="0"/>
        <w:adjustRightInd w:val="0"/>
        <w:ind w:firstLine="539"/>
        <w:rPr>
          <w:b w:val="0"/>
          <w:sz w:val="24"/>
          <w:szCs w:val="24"/>
        </w:rPr>
      </w:pPr>
    </w:p>
    <w:p w:rsidR="00ED674C" w:rsidRPr="00ED674C" w:rsidRDefault="00ED674C" w:rsidP="00ED674C">
      <w:pPr>
        <w:autoSpaceDN w:val="0"/>
        <w:adjustRightInd w:val="0"/>
        <w:rPr>
          <w:b w:val="0"/>
          <w:sz w:val="24"/>
          <w:szCs w:val="24"/>
        </w:rPr>
      </w:pPr>
      <w:r w:rsidRPr="00ED674C">
        <w:rPr>
          <w:b w:val="0"/>
          <w:sz w:val="24"/>
          <w:szCs w:val="24"/>
        </w:rPr>
        <w:t xml:space="preserve">Оснований для приостановления рассмотрения жалобы по данной </w:t>
      </w:r>
      <w:r w:rsidRPr="00ED674C">
        <w:rPr>
          <w:b w:val="0"/>
          <w:bCs w:val="0"/>
          <w:sz w:val="24"/>
          <w:szCs w:val="24"/>
        </w:rPr>
        <w:t>муниципальной</w:t>
      </w:r>
      <w:r w:rsidRPr="00ED674C">
        <w:rPr>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D674C" w:rsidRPr="00ED674C" w:rsidRDefault="00ED674C" w:rsidP="00ED674C">
      <w:pPr>
        <w:autoSpaceDN w:val="0"/>
        <w:adjustRightInd w:val="0"/>
        <w:rPr>
          <w:b w:val="0"/>
          <w:bCs w:val="0"/>
          <w:sz w:val="24"/>
          <w:szCs w:val="24"/>
        </w:rPr>
      </w:pPr>
    </w:p>
    <w:p w:rsidR="00ED674C" w:rsidRDefault="00ED674C" w:rsidP="00ED674C">
      <w:pPr>
        <w:autoSpaceDN w:val="0"/>
        <w:adjustRightInd w:val="0"/>
        <w:rPr>
          <w:bCs w:val="0"/>
          <w:sz w:val="24"/>
          <w:szCs w:val="24"/>
        </w:rPr>
      </w:pPr>
      <w:r w:rsidRPr="00ED674C">
        <w:rPr>
          <w:bCs w:val="0"/>
          <w:sz w:val="24"/>
          <w:szCs w:val="24"/>
        </w:rPr>
        <w:t>5.7. Результат рассмотрения жалобы</w:t>
      </w:r>
    </w:p>
    <w:p w:rsidR="00ED674C" w:rsidRPr="00ED674C" w:rsidRDefault="00ED674C" w:rsidP="00ED674C">
      <w:pPr>
        <w:autoSpaceDN w:val="0"/>
        <w:adjustRightInd w:val="0"/>
        <w:rPr>
          <w:bCs w:val="0"/>
          <w:sz w:val="24"/>
          <w:szCs w:val="24"/>
        </w:rPr>
      </w:pPr>
    </w:p>
    <w:p w:rsidR="00ED674C" w:rsidRPr="00ED674C" w:rsidRDefault="00ED674C" w:rsidP="00ED674C">
      <w:pPr>
        <w:autoSpaceDN w:val="0"/>
        <w:adjustRightInd w:val="0"/>
        <w:ind w:firstLine="540"/>
        <w:rPr>
          <w:b w:val="0"/>
          <w:sz w:val="24"/>
          <w:szCs w:val="24"/>
        </w:rPr>
      </w:pPr>
      <w:r w:rsidRPr="00ED674C">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674C">
        <w:rPr>
          <w:b w:val="0"/>
          <w:bCs w:val="0"/>
          <w:sz w:val="24"/>
          <w:szCs w:val="24"/>
        </w:rPr>
        <w:t>муниципальной</w:t>
      </w:r>
      <w:r w:rsidRPr="00ED674C">
        <w:rPr>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D674C" w:rsidRPr="00ED674C" w:rsidRDefault="00ED674C" w:rsidP="00ED674C">
      <w:pPr>
        <w:autoSpaceDN w:val="0"/>
        <w:adjustRightInd w:val="0"/>
        <w:ind w:firstLine="540"/>
        <w:rPr>
          <w:b w:val="0"/>
          <w:sz w:val="24"/>
          <w:szCs w:val="24"/>
        </w:rPr>
      </w:pPr>
      <w:r w:rsidRPr="00ED674C">
        <w:rPr>
          <w:b w:val="0"/>
          <w:sz w:val="24"/>
          <w:szCs w:val="24"/>
        </w:rPr>
        <w:t>2) в удовлетворении жалобы отказывается.</w:t>
      </w:r>
    </w:p>
    <w:p w:rsidR="00ED674C" w:rsidRPr="00ED674C" w:rsidRDefault="00ED674C" w:rsidP="00ED674C">
      <w:pPr>
        <w:autoSpaceDN w:val="0"/>
        <w:ind w:firstLine="708"/>
        <w:rPr>
          <w:b w:val="0"/>
          <w:kern w:val="2"/>
          <w:sz w:val="24"/>
          <w:szCs w:val="24"/>
        </w:rPr>
      </w:pPr>
      <w:r w:rsidRPr="00ED674C">
        <w:rPr>
          <w:b w:val="0"/>
          <w:sz w:val="24"/>
          <w:szCs w:val="24"/>
        </w:rPr>
        <w:t>Администрация</w:t>
      </w:r>
      <w:r w:rsidRPr="00ED674C">
        <w:rPr>
          <w:b w:val="0"/>
          <w:bCs w:val="0"/>
          <w:sz w:val="24"/>
          <w:szCs w:val="24"/>
          <w:vertAlign w:val="subscript"/>
        </w:rPr>
        <w:t xml:space="preserve"> </w:t>
      </w:r>
      <w:r w:rsidRPr="00ED674C">
        <w:rPr>
          <w:b w:val="0"/>
          <w:kern w:val="2"/>
          <w:sz w:val="24"/>
          <w:szCs w:val="24"/>
        </w:rPr>
        <w:t>отказывает в удовлетворении жалобы в следующих случаях:</w:t>
      </w:r>
    </w:p>
    <w:p w:rsidR="00ED674C" w:rsidRPr="00ED674C" w:rsidRDefault="00ED674C" w:rsidP="00ED674C">
      <w:pPr>
        <w:autoSpaceDN w:val="0"/>
        <w:ind w:firstLine="708"/>
        <w:rPr>
          <w:b w:val="0"/>
          <w:kern w:val="2"/>
          <w:sz w:val="24"/>
          <w:szCs w:val="24"/>
        </w:rPr>
      </w:pPr>
      <w:r w:rsidRPr="00ED674C">
        <w:rPr>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D674C" w:rsidRPr="00ED674C" w:rsidRDefault="00ED674C" w:rsidP="00ED674C">
      <w:pPr>
        <w:autoSpaceDN w:val="0"/>
        <w:ind w:firstLine="708"/>
        <w:rPr>
          <w:b w:val="0"/>
          <w:kern w:val="2"/>
          <w:sz w:val="24"/>
          <w:szCs w:val="24"/>
        </w:rPr>
      </w:pPr>
      <w:r w:rsidRPr="00ED674C">
        <w:rPr>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D674C" w:rsidRPr="00ED674C" w:rsidRDefault="00ED674C" w:rsidP="00ED674C">
      <w:pPr>
        <w:autoSpaceDN w:val="0"/>
        <w:ind w:firstLine="708"/>
        <w:rPr>
          <w:b w:val="0"/>
          <w:kern w:val="2"/>
          <w:sz w:val="24"/>
          <w:szCs w:val="24"/>
        </w:rPr>
      </w:pPr>
      <w:r w:rsidRPr="00ED674C">
        <w:rPr>
          <w:b w:val="0"/>
          <w:kern w:val="2"/>
          <w:sz w:val="24"/>
          <w:szCs w:val="24"/>
        </w:rPr>
        <w:t xml:space="preserve">в) наличие решения по жалобе, принятого ранее в отношении того же заявителя и по тому же предмету жалобы. </w:t>
      </w:r>
    </w:p>
    <w:p w:rsidR="00ED674C" w:rsidRPr="00ED674C" w:rsidRDefault="00ED674C" w:rsidP="00ED674C">
      <w:pPr>
        <w:autoSpaceDN w:val="0"/>
        <w:ind w:firstLine="708"/>
        <w:rPr>
          <w:b w:val="0"/>
          <w:kern w:val="2"/>
          <w:sz w:val="24"/>
          <w:szCs w:val="24"/>
        </w:rPr>
      </w:pPr>
      <w:r w:rsidRPr="00ED674C">
        <w:rPr>
          <w:b w:val="0"/>
          <w:bCs w:val="0"/>
          <w:sz w:val="24"/>
          <w:szCs w:val="24"/>
        </w:rPr>
        <w:t xml:space="preserve">Администрация </w:t>
      </w:r>
      <w:r w:rsidRPr="00ED674C">
        <w:rPr>
          <w:b w:val="0"/>
          <w:bCs w:val="0"/>
          <w:sz w:val="24"/>
          <w:szCs w:val="24"/>
          <w:vertAlign w:val="subscript"/>
        </w:rPr>
        <w:t xml:space="preserve"> </w:t>
      </w:r>
      <w:r w:rsidRPr="00ED674C">
        <w:rPr>
          <w:b w:val="0"/>
          <w:kern w:val="2"/>
          <w:sz w:val="24"/>
          <w:szCs w:val="24"/>
        </w:rPr>
        <w:t>вправе оставить жалобу без ответа в следующих случаях:</w:t>
      </w:r>
    </w:p>
    <w:p w:rsidR="00ED674C" w:rsidRPr="00ED674C" w:rsidRDefault="00ED674C" w:rsidP="00ED674C">
      <w:pPr>
        <w:autoSpaceDN w:val="0"/>
        <w:ind w:firstLine="708"/>
        <w:rPr>
          <w:b w:val="0"/>
          <w:kern w:val="2"/>
          <w:sz w:val="24"/>
          <w:szCs w:val="24"/>
        </w:rPr>
      </w:pPr>
      <w:r w:rsidRPr="00ED674C">
        <w:rPr>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674C" w:rsidRPr="00ED674C" w:rsidRDefault="00ED674C" w:rsidP="00ED674C">
      <w:pPr>
        <w:autoSpaceDN w:val="0"/>
        <w:ind w:firstLine="708"/>
        <w:rPr>
          <w:b w:val="0"/>
          <w:kern w:val="2"/>
          <w:sz w:val="24"/>
          <w:szCs w:val="24"/>
        </w:rPr>
      </w:pPr>
      <w:r w:rsidRPr="00ED674C">
        <w:rPr>
          <w:b w:val="0"/>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674C" w:rsidRPr="00ED674C" w:rsidRDefault="00ED674C" w:rsidP="00ED674C">
      <w:pPr>
        <w:autoSpaceDN w:val="0"/>
        <w:adjustRightInd w:val="0"/>
        <w:ind w:firstLine="540"/>
        <w:rPr>
          <w:b w:val="0"/>
          <w:sz w:val="24"/>
          <w:szCs w:val="24"/>
        </w:rPr>
      </w:pPr>
      <w:r w:rsidRPr="00ED674C">
        <w:rPr>
          <w:b w:val="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w:t>
      </w:r>
      <w:r w:rsidRPr="00ED674C">
        <w:rPr>
          <w:b w:val="0"/>
          <w:sz w:val="24"/>
          <w:szCs w:val="24"/>
        </w:rPr>
        <w:lastRenderedPageBreak/>
        <w:t>имеющиеся материалы в органы прокуратуры.</w:t>
      </w:r>
    </w:p>
    <w:p w:rsidR="00ED674C" w:rsidRPr="00CB6623" w:rsidRDefault="00ED674C" w:rsidP="00ED674C">
      <w:pPr>
        <w:autoSpaceDN w:val="0"/>
        <w:adjustRightInd w:val="0"/>
        <w:rPr>
          <w:sz w:val="24"/>
          <w:szCs w:val="24"/>
        </w:rPr>
      </w:pPr>
    </w:p>
    <w:p w:rsidR="00ED674C" w:rsidRDefault="00ED674C" w:rsidP="00ED674C">
      <w:pPr>
        <w:autoSpaceDN w:val="0"/>
        <w:adjustRightInd w:val="0"/>
        <w:ind w:firstLine="708"/>
        <w:jc w:val="both"/>
        <w:rPr>
          <w:bCs w:val="0"/>
          <w:sz w:val="24"/>
          <w:szCs w:val="24"/>
        </w:rPr>
      </w:pPr>
      <w:r w:rsidRPr="00ED674C">
        <w:rPr>
          <w:bCs w:val="0"/>
          <w:sz w:val="24"/>
          <w:szCs w:val="24"/>
        </w:rPr>
        <w:t>5.8. Порядок информирования заявителя о результатах рассмотрения жалобы</w:t>
      </w:r>
    </w:p>
    <w:p w:rsidR="00ED674C" w:rsidRPr="00ED674C" w:rsidRDefault="00ED674C" w:rsidP="00ED674C">
      <w:pPr>
        <w:autoSpaceDN w:val="0"/>
        <w:adjustRightInd w:val="0"/>
        <w:ind w:firstLine="708"/>
        <w:jc w:val="both"/>
        <w:rPr>
          <w:bCs w:val="0"/>
          <w:sz w:val="24"/>
          <w:szCs w:val="24"/>
        </w:rPr>
      </w:pPr>
    </w:p>
    <w:p w:rsidR="00ED674C" w:rsidRPr="00ED674C" w:rsidRDefault="00ED674C" w:rsidP="00ED674C">
      <w:pPr>
        <w:autoSpaceDN w:val="0"/>
        <w:adjustRightInd w:val="0"/>
        <w:ind w:firstLine="540"/>
        <w:rPr>
          <w:b w:val="0"/>
          <w:color w:val="000000" w:themeColor="text1"/>
          <w:sz w:val="24"/>
          <w:szCs w:val="24"/>
        </w:rPr>
      </w:pPr>
      <w:r w:rsidRPr="00ED674C">
        <w:rPr>
          <w:b w:val="0"/>
          <w:color w:val="000000" w:themeColor="text1"/>
          <w:sz w:val="24"/>
          <w:szCs w:val="24"/>
        </w:rPr>
        <w:t xml:space="preserve">Не позднее дня, следующего за днем принятия решения, указанного в </w:t>
      </w:r>
      <w:hyperlink r:id="rId17" w:anchor="Par24#Par24" w:history="1">
        <w:r w:rsidRPr="00ED674C">
          <w:rPr>
            <w:rStyle w:val="a3"/>
            <w:b w:val="0"/>
            <w:color w:val="000000" w:themeColor="text1"/>
            <w:sz w:val="24"/>
            <w:szCs w:val="24"/>
            <w:u w:val="none"/>
          </w:rPr>
          <w:t>пункте  5.7</w:t>
        </w:r>
      </w:hyperlink>
      <w:r w:rsidRPr="00ED674C">
        <w:rPr>
          <w:b w:val="0"/>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В случае если жалоба была направлена посредством</w:t>
      </w:r>
      <w:r w:rsidRPr="00ED674C">
        <w:rPr>
          <w:b w:val="0"/>
          <w:bCs w:val="0"/>
          <w:iCs/>
          <w:color w:val="000000" w:themeColor="text1"/>
          <w:kern w:val="2"/>
          <w:sz w:val="24"/>
          <w:szCs w:val="24"/>
        </w:rPr>
        <w:t xml:space="preserve">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 xml:space="preserve"> ответ заявителю направляется посредством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В ответе по результатам рассмотрения жалобы указываются:</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в) фамилия, имя, отчество (при наличии) или наименование заявителя;</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г) основания для принятия решения по жалобе;</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д) принятое по жалобе решение;</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674C" w:rsidRPr="00ED674C" w:rsidRDefault="00ED674C" w:rsidP="00ED674C">
      <w:pPr>
        <w:autoSpaceDN w:val="0"/>
        <w:ind w:firstLine="708"/>
        <w:rPr>
          <w:b w:val="0"/>
          <w:color w:val="000000" w:themeColor="text1"/>
          <w:kern w:val="2"/>
          <w:sz w:val="24"/>
          <w:szCs w:val="24"/>
        </w:rPr>
      </w:pPr>
      <w:r w:rsidRPr="00ED674C">
        <w:rPr>
          <w:b w:val="0"/>
          <w:color w:val="000000" w:themeColor="text1"/>
          <w:kern w:val="2"/>
          <w:sz w:val="24"/>
          <w:szCs w:val="24"/>
        </w:rPr>
        <w:t>ж) сведения о порядке обжалования принятого по жалобе решения.</w:t>
      </w:r>
    </w:p>
    <w:p w:rsidR="00ED674C" w:rsidRPr="00ED674C" w:rsidRDefault="00ED674C" w:rsidP="00ED674C">
      <w:pPr>
        <w:autoSpaceDN w:val="0"/>
        <w:adjustRightInd w:val="0"/>
        <w:rPr>
          <w:b w:val="0"/>
          <w:bCs w:val="0"/>
          <w:color w:val="000000" w:themeColor="text1"/>
          <w:sz w:val="24"/>
          <w:szCs w:val="24"/>
        </w:rPr>
      </w:pPr>
    </w:p>
    <w:p w:rsidR="00ED674C" w:rsidRPr="00ED674C" w:rsidRDefault="00ED674C" w:rsidP="00ED674C">
      <w:pPr>
        <w:autoSpaceDN w:val="0"/>
        <w:adjustRightInd w:val="0"/>
        <w:rPr>
          <w:bCs w:val="0"/>
          <w:sz w:val="24"/>
          <w:szCs w:val="24"/>
        </w:rPr>
      </w:pPr>
      <w:r w:rsidRPr="00ED674C">
        <w:rPr>
          <w:bCs w:val="0"/>
          <w:sz w:val="24"/>
          <w:szCs w:val="24"/>
        </w:rPr>
        <w:t>5.9. Порядок обжалования решения по жалобе</w:t>
      </w:r>
    </w:p>
    <w:p w:rsidR="00ED674C" w:rsidRPr="00CB6623" w:rsidRDefault="00ED674C" w:rsidP="00ED674C">
      <w:pPr>
        <w:autoSpaceDN w:val="0"/>
        <w:rPr>
          <w:b w:val="0"/>
          <w:bCs w:val="0"/>
          <w:kern w:val="2"/>
          <w:sz w:val="24"/>
          <w:szCs w:val="24"/>
        </w:rPr>
      </w:pPr>
    </w:p>
    <w:p w:rsidR="00ED674C" w:rsidRPr="00ED674C" w:rsidRDefault="00ED674C" w:rsidP="00ED674C">
      <w:pPr>
        <w:autoSpaceDN w:val="0"/>
        <w:ind w:firstLine="708"/>
        <w:rPr>
          <w:b w:val="0"/>
          <w:bCs w:val="0"/>
          <w:color w:val="000000" w:themeColor="text1"/>
          <w:kern w:val="2"/>
          <w:sz w:val="24"/>
          <w:szCs w:val="24"/>
        </w:rPr>
      </w:pPr>
      <w:r w:rsidRPr="00ED674C">
        <w:rPr>
          <w:b w:val="0"/>
          <w:bCs w:val="0"/>
          <w:color w:val="000000" w:themeColor="text1"/>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ED674C">
          <w:rPr>
            <w:rStyle w:val="a3"/>
            <w:b w:val="0"/>
            <w:color w:val="000000" w:themeColor="text1"/>
            <w:kern w:val="2"/>
            <w:sz w:val="24"/>
            <w:szCs w:val="24"/>
            <w:u w:val="none"/>
          </w:rPr>
          <w:t>пунктом 5.</w:t>
        </w:r>
      </w:hyperlink>
      <w:r w:rsidRPr="00ED674C">
        <w:rPr>
          <w:b w:val="0"/>
          <w:bCs w:val="0"/>
          <w:color w:val="000000" w:themeColor="text1"/>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ED674C" w:rsidRPr="00CB6623" w:rsidRDefault="00ED674C" w:rsidP="00ED674C">
      <w:pPr>
        <w:autoSpaceDN w:val="0"/>
        <w:adjustRightInd w:val="0"/>
        <w:rPr>
          <w:b w:val="0"/>
          <w:bCs w:val="0"/>
          <w:sz w:val="24"/>
          <w:szCs w:val="24"/>
        </w:rPr>
      </w:pPr>
    </w:p>
    <w:p w:rsidR="00ED674C" w:rsidRPr="00ED674C" w:rsidRDefault="00ED674C" w:rsidP="00ED674C">
      <w:pPr>
        <w:autoSpaceDN w:val="0"/>
        <w:adjustRightInd w:val="0"/>
        <w:rPr>
          <w:bCs w:val="0"/>
          <w:sz w:val="24"/>
          <w:szCs w:val="24"/>
        </w:rPr>
      </w:pPr>
      <w:r w:rsidRPr="00ED674C">
        <w:rPr>
          <w:bCs w:val="0"/>
          <w:sz w:val="24"/>
          <w:szCs w:val="24"/>
        </w:rPr>
        <w:t>5.10. Право заявителя на получение информации и документов, необходимых для обоснования и рассмотрения жалобы</w:t>
      </w:r>
    </w:p>
    <w:p w:rsidR="00ED674C" w:rsidRPr="00CB6623" w:rsidRDefault="00ED674C" w:rsidP="00ED674C">
      <w:pPr>
        <w:autoSpaceDN w:val="0"/>
        <w:adjustRightInd w:val="0"/>
        <w:rPr>
          <w:b w:val="0"/>
          <w:bCs w:val="0"/>
          <w:sz w:val="24"/>
          <w:szCs w:val="24"/>
        </w:rPr>
      </w:pPr>
    </w:p>
    <w:p w:rsidR="00ED674C" w:rsidRPr="00ED674C" w:rsidRDefault="00ED674C" w:rsidP="00ED674C">
      <w:pPr>
        <w:autoSpaceDN w:val="0"/>
        <w:adjustRightInd w:val="0"/>
        <w:rPr>
          <w:b w:val="0"/>
          <w:sz w:val="24"/>
          <w:szCs w:val="24"/>
        </w:rPr>
      </w:pPr>
      <w:r w:rsidRPr="00ED674C">
        <w:rPr>
          <w:b w:val="0"/>
          <w:sz w:val="24"/>
          <w:szCs w:val="24"/>
        </w:rPr>
        <w:t>Заявитель имеет право на получение документов, необходимых для обоснования и рассмотрения жалобы.</w:t>
      </w:r>
    </w:p>
    <w:p w:rsidR="00ED674C" w:rsidRPr="00CB6623" w:rsidRDefault="00ED674C" w:rsidP="00ED674C">
      <w:pPr>
        <w:autoSpaceDN w:val="0"/>
        <w:adjustRightInd w:val="0"/>
        <w:rPr>
          <w:sz w:val="24"/>
          <w:szCs w:val="24"/>
        </w:rPr>
      </w:pPr>
    </w:p>
    <w:p w:rsidR="00ED674C" w:rsidRPr="00ED674C" w:rsidRDefault="00ED674C" w:rsidP="00ED674C">
      <w:pPr>
        <w:autoSpaceDN w:val="0"/>
        <w:adjustRightInd w:val="0"/>
        <w:rPr>
          <w:bCs w:val="0"/>
          <w:sz w:val="24"/>
          <w:szCs w:val="24"/>
        </w:rPr>
      </w:pPr>
      <w:r w:rsidRPr="00ED674C">
        <w:rPr>
          <w:bCs w:val="0"/>
          <w:sz w:val="24"/>
          <w:szCs w:val="24"/>
        </w:rPr>
        <w:t>5.11. Способы информирования заявителей о порядке подачи и рассмотрения жалобы</w:t>
      </w:r>
    </w:p>
    <w:p w:rsidR="00ED674C" w:rsidRPr="00ED674C" w:rsidRDefault="00ED674C" w:rsidP="00ED674C">
      <w:pPr>
        <w:autoSpaceDN w:val="0"/>
        <w:adjustRightInd w:val="0"/>
        <w:rPr>
          <w:bCs w:val="0"/>
          <w:sz w:val="24"/>
          <w:szCs w:val="24"/>
        </w:rPr>
      </w:pPr>
    </w:p>
    <w:p w:rsidR="00ED674C" w:rsidRPr="00ED674C" w:rsidRDefault="00ED674C" w:rsidP="00ED674C">
      <w:pPr>
        <w:rPr>
          <w:b w:val="0"/>
          <w:kern w:val="2"/>
          <w:sz w:val="24"/>
          <w:szCs w:val="24"/>
        </w:rPr>
      </w:pPr>
      <w:r w:rsidRPr="00ED674C">
        <w:rPr>
          <w:b w:val="0"/>
          <w:sz w:val="24"/>
          <w:szCs w:val="24"/>
        </w:rPr>
        <w:t xml:space="preserve">Информирование  заявителей о порядке  </w:t>
      </w:r>
      <w:r w:rsidRPr="00ED674C">
        <w:rPr>
          <w:b w:val="0"/>
          <w:kern w:val="2"/>
          <w:sz w:val="24"/>
          <w:szCs w:val="24"/>
        </w:rPr>
        <w:t xml:space="preserve">подачи  и рассмотрения жалобы </w:t>
      </w:r>
      <w:r w:rsidRPr="00ED674C">
        <w:rPr>
          <w:b w:val="0"/>
          <w:sz w:val="24"/>
          <w:szCs w:val="24"/>
        </w:rPr>
        <w:t xml:space="preserve">осуществляется посредством размещения информации на стендах в местах предоставления </w:t>
      </w:r>
      <w:r w:rsidRPr="00ED674C">
        <w:rPr>
          <w:b w:val="0"/>
          <w:bCs w:val="0"/>
          <w:sz w:val="24"/>
          <w:szCs w:val="24"/>
        </w:rPr>
        <w:t>муниципальной</w:t>
      </w:r>
      <w:r w:rsidRPr="00ED674C">
        <w:rPr>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D674C">
        <w:rPr>
          <w:b w:val="0"/>
          <w:bCs w:val="0"/>
          <w:sz w:val="24"/>
          <w:szCs w:val="24"/>
        </w:rPr>
        <w:t>муниципальную</w:t>
      </w:r>
      <w:r w:rsidRPr="00ED674C">
        <w:rPr>
          <w:b w:val="0"/>
          <w:sz w:val="24"/>
          <w:szCs w:val="24"/>
        </w:rPr>
        <w:t xml:space="preserve"> услугу  </w:t>
      </w:r>
      <w:r w:rsidRPr="00ED674C">
        <w:rPr>
          <w:b w:val="0"/>
          <w:kern w:val="2"/>
          <w:sz w:val="24"/>
          <w:szCs w:val="24"/>
        </w:rPr>
        <w:t>осуществляется, в том числе по телефону, электронной почте,  при личном приёме.</w:t>
      </w:r>
    </w:p>
    <w:p w:rsidR="00ED674C" w:rsidRPr="00CB6623" w:rsidRDefault="00ED674C" w:rsidP="00ED674C">
      <w:pPr>
        <w:pStyle w:val="af1"/>
        <w:ind w:firstLine="720"/>
        <w:jc w:val="both"/>
        <w:rPr>
          <w:rFonts w:ascii="Times New Roman" w:hAnsi="Times New Roman" w:cs="Times New Roman"/>
          <w:sz w:val="24"/>
          <w:szCs w:val="24"/>
        </w:rPr>
      </w:pPr>
    </w:p>
    <w:p w:rsidR="00ED674C" w:rsidRPr="00CB6623" w:rsidRDefault="00ED674C" w:rsidP="00ED674C">
      <w:pPr>
        <w:pStyle w:val="af1"/>
        <w:ind w:firstLine="720"/>
        <w:jc w:val="both"/>
        <w:rPr>
          <w:rFonts w:ascii="Times New Roman" w:hAnsi="Times New Roman" w:cs="Times New Roman"/>
          <w:sz w:val="24"/>
          <w:szCs w:val="24"/>
        </w:rPr>
      </w:pPr>
    </w:p>
    <w:p w:rsidR="00ED674C" w:rsidRPr="00CB6623" w:rsidRDefault="00ED674C" w:rsidP="00ED674C">
      <w:pPr>
        <w:pStyle w:val="af1"/>
        <w:ind w:firstLine="720"/>
        <w:jc w:val="both"/>
        <w:rPr>
          <w:rFonts w:ascii="Arial" w:hAnsi="Arial" w:cs="Arial"/>
          <w:sz w:val="24"/>
          <w:szCs w:val="24"/>
        </w:rPr>
      </w:pPr>
    </w:p>
    <w:p w:rsidR="00ED674C" w:rsidRPr="00CB6623" w:rsidRDefault="00ED674C" w:rsidP="00ED674C">
      <w:pPr>
        <w:pStyle w:val="af1"/>
        <w:ind w:firstLine="720"/>
        <w:jc w:val="both"/>
        <w:rPr>
          <w:rFonts w:ascii="Arial" w:hAnsi="Arial" w:cs="Arial"/>
          <w:sz w:val="24"/>
          <w:szCs w:val="24"/>
        </w:rPr>
      </w:pPr>
    </w:p>
    <w:p w:rsidR="00ED674C" w:rsidRPr="00CB6623" w:rsidRDefault="00ED674C" w:rsidP="00ED674C">
      <w:pPr>
        <w:pStyle w:val="af1"/>
        <w:ind w:firstLine="720"/>
        <w:jc w:val="both"/>
        <w:rPr>
          <w:rFonts w:ascii="Arial" w:hAnsi="Arial" w:cs="Arial"/>
          <w:sz w:val="24"/>
          <w:szCs w:val="24"/>
        </w:rPr>
      </w:pPr>
    </w:p>
    <w:p w:rsidR="00BD7F3E" w:rsidRPr="00BD7F3E" w:rsidRDefault="00BD7F3E" w:rsidP="00BD7F3E">
      <w:pPr>
        <w:pStyle w:val="Heading"/>
        <w:rPr>
          <w:rFonts w:ascii="Times New Roman" w:hAnsi="Times New Roman" w:cs="Times New Roman"/>
          <w:b w:val="0"/>
          <w:bCs w:val="0"/>
          <w:sz w:val="24"/>
          <w:szCs w:val="24"/>
          <w:lang w:eastAsia="ar-SA"/>
        </w:rPr>
      </w:pPr>
    </w:p>
    <w:p w:rsidR="00BD7F3E" w:rsidRPr="00BD7F3E" w:rsidRDefault="00BD7F3E" w:rsidP="00BD7F3E">
      <w:pPr>
        <w:pStyle w:val="Heading"/>
        <w:rPr>
          <w:rFonts w:ascii="Times New Roman" w:hAnsi="Times New Roman" w:cs="Times New Roman"/>
          <w:b w:val="0"/>
          <w:bCs w:val="0"/>
          <w:sz w:val="24"/>
          <w:szCs w:val="24"/>
        </w:rPr>
      </w:pPr>
    </w:p>
    <w:p w:rsidR="00BD7F3E" w:rsidRPr="00BD7F3E" w:rsidRDefault="00BD7F3E" w:rsidP="00BD7F3E">
      <w:pPr>
        <w:pStyle w:val="Heading"/>
        <w:rPr>
          <w:rFonts w:ascii="Times New Roman" w:hAnsi="Times New Roman" w:cs="Times New Roman"/>
          <w:b w:val="0"/>
          <w:bCs w:val="0"/>
          <w:sz w:val="24"/>
          <w:szCs w:val="24"/>
        </w:rPr>
      </w:pPr>
      <w:r w:rsidRPr="00BD7F3E">
        <w:rPr>
          <w:rFonts w:ascii="Times New Roman" w:hAnsi="Times New Roman" w:cs="Times New Roman"/>
          <w:b w:val="0"/>
          <w:bCs w:val="0"/>
          <w:sz w:val="24"/>
          <w:szCs w:val="24"/>
        </w:rPr>
        <w:t xml:space="preserve">                                                 </w:t>
      </w: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sz w:val="24"/>
          <w:szCs w:val="24"/>
        </w:rPr>
      </w:pP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t>Приложение № 1  к административному регламенту</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p>
    <w:p w:rsidR="00BD7F3E" w:rsidRPr="00BD7F3E" w:rsidRDefault="00BD7F3E" w:rsidP="00BD7F3E">
      <w:pPr>
        <w:pStyle w:val="Heading"/>
        <w:jc w:val="right"/>
        <w:rPr>
          <w:rFonts w:ascii="Times New Roman" w:hAnsi="Times New Roman" w:cs="Times New Roman"/>
          <w:b w:val="0"/>
          <w:bCs w:val="0"/>
          <w:color w:val="000000" w:themeColor="text1"/>
          <w:sz w:val="24"/>
          <w:szCs w:val="24"/>
        </w:rPr>
      </w:pP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Г</w:t>
      </w:r>
      <w:r w:rsidR="00ED674C">
        <w:rPr>
          <w:rFonts w:eastAsiaTheme="majorEastAsia" w:cs="Times New Roman"/>
          <w:b w:val="0"/>
          <w:bCs w:val="0"/>
          <w:color w:val="000000" w:themeColor="text1"/>
          <w:sz w:val="24"/>
          <w:szCs w:val="24"/>
          <w:lang w:eastAsia="ru-RU"/>
        </w:rPr>
        <w:t xml:space="preserve">лаве </w:t>
      </w:r>
      <w:r w:rsidR="0001348C">
        <w:rPr>
          <w:rFonts w:eastAsiaTheme="majorEastAsia" w:cs="Times New Roman"/>
          <w:b w:val="0"/>
          <w:bCs w:val="0"/>
          <w:color w:val="000000" w:themeColor="text1"/>
          <w:sz w:val="24"/>
          <w:szCs w:val="24"/>
          <w:lang w:eastAsia="ru-RU"/>
        </w:rPr>
        <w:t>Касинов</w:t>
      </w:r>
      <w:r w:rsidR="00ED674C">
        <w:rPr>
          <w:rFonts w:eastAsiaTheme="majorEastAsia" w:cs="Times New Roman"/>
          <w:b w:val="0"/>
          <w:bCs w:val="0"/>
          <w:color w:val="000000" w:themeColor="text1"/>
          <w:sz w:val="24"/>
          <w:szCs w:val="24"/>
          <w:lang w:eastAsia="ru-RU"/>
        </w:rPr>
        <w:t>ского  сель</w:t>
      </w:r>
      <w:r w:rsidRPr="00BD7F3E">
        <w:rPr>
          <w:rFonts w:eastAsiaTheme="majorEastAsia" w:cs="Times New Roman"/>
          <w:b w:val="0"/>
          <w:bCs w:val="0"/>
          <w:color w:val="000000" w:themeColor="text1"/>
          <w:sz w:val="24"/>
          <w:szCs w:val="24"/>
          <w:lang w:eastAsia="ru-RU"/>
        </w:rPr>
        <w:t xml:space="preserve">совета </w:t>
      </w:r>
    </w:p>
    <w:p w:rsidR="00BD7F3E" w:rsidRPr="00BD7F3E" w:rsidRDefault="00ED674C"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Pr>
          <w:rFonts w:eastAsiaTheme="majorEastAsia" w:cs="Times New Roman"/>
          <w:b w:val="0"/>
          <w:bCs w:val="0"/>
          <w:color w:val="000000" w:themeColor="text1"/>
          <w:sz w:val="24"/>
          <w:szCs w:val="24"/>
          <w:lang w:eastAsia="ru-RU"/>
        </w:rPr>
        <w:t>Щигровского</w:t>
      </w:r>
      <w:r w:rsidR="00BD7F3E" w:rsidRPr="00BD7F3E">
        <w:rPr>
          <w:rFonts w:eastAsiaTheme="majorEastAsia" w:cs="Times New Roman"/>
          <w:b w:val="0"/>
          <w:bCs w:val="0"/>
          <w:color w:val="000000" w:themeColor="text1"/>
          <w:sz w:val="24"/>
          <w:szCs w:val="24"/>
          <w:lang w:eastAsia="ru-RU"/>
        </w:rPr>
        <w:t xml:space="preserve"> района</w:t>
      </w: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Курской области</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ЗАЯВЛЕНИЕ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Прошу    заключить    договор   аренды   (безвозмездного   пользования)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недвижимого   имущества,   находящегося   в   собственности  муниципального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образования,   являющегося   нежилым   помещением  (зданием,  сооружением), без проведения  торгов расположенным по адресу:</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(адрес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техническая характеристика: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общая площадь ______________ кв. м, в том числе: этаж ______________ кв. 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 (N на плане), подвал ____________ кв. м __________ (N на плане)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Цель использования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(Фамилия, Имя, Отчество, адрес, контактный телефон - для физических лиц)</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(полное наименование юридического лица,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сокращенное наименование юридического лица)</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ОКПО __________________ ИНН ____________________ ОКОНХ 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Почтовый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Юридический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Банковские реквизиты:</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наименование банка 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БИК 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корр. счет 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расчетный счет 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телефон офиса ___________________ телефон бухгалтерии 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В лице 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полностью, должность)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Основание 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(устав, Положение, свидетельство)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 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должность)                   (подпись)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М.П.</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Результат предоставления муниципальной услуги прошу выдать следующим способом:</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b w:val="0"/>
          <w:noProof/>
          <w:color w:val="000000" w:themeColor="text1"/>
          <w:sz w:val="24"/>
          <w:szCs w:val="24"/>
          <w:lang w:eastAsia="ru-RU"/>
        </w:rPr>
        <mc:AlternateContent>
          <mc:Choice Requires="wps">
            <w:drawing>
              <wp:anchor distT="0" distB="0" distL="114300" distR="114300" simplePos="0" relativeHeight="251636736" behindDoc="0" locked="0" layoutInCell="1" allowOverlap="1" wp14:anchorId="39941A6F" wp14:editId="01C6D404">
                <wp:simplePos x="0" y="0"/>
                <wp:positionH relativeFrom="column">
                  <wp:posOffset>-46990</wp:posOffset>
                </wp:positionH>
                <wp:positionV relativeFrom="paragraph">
                  <wp:posOffset>14605</wp:posOffset>
                </wp:positionV>
                <wp:extent cx="142875" cy="114300"/>
                <wp:effectExtent l="10160" t="5080" r="889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8704" id="Прямоугольник 42" o:spid="_x0000_s1026" style="position:absolute;margin-left:-3.7pt;margin-top:1.15pt;width:11.25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mc:Fallback>
        </mc:AlternateContent>
      </w:r>
      <w:r w:rsidRPr="00BD7F3E">
        <w:rPr>
          <w:rFonts w:eastAsiaTheme="majorEastAsia" w:cs="Times New Roman"/>
          <w:b w:val="0"/>
          <w:bCs w:val="0"/>
          <w:color w:val="000000" w:themeColor="text1"/>
          <w:sz w:val="24"/>
          <w:szCs w:val="24"/>
          <w:lang w:eastAsia="ru-RU"/>
        </w:rPr>
        <w:t xml:space="preserve">   посредством   личного обращения    </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b w:val="0"/>
          <w:noProof/>
          <w:color w:val="000000" w:themeColor="text1"/>
          <w:sz w:val="24"/>
          <w:szCs w:val="24"/>
          <w:lang w:eastAsia="ru-RU"/>
        </w:rPr>
        <mc:AlternateContent>
          <mc:Choice Requires="wps">
            <w:drawing>
              <wp:anchor distT="0" distB="0" distL="114300" distR="114300" simplePos="0" relativeHeight="251637760" behindDoc="0" locked="0" layoutInCell="1" allowOverlap="1" wp14:anchorId="43C06011" wp14:editId="46323203">
                <wp:simplePos x="0" y="0"/>
                <wp:positionH relativeFrom="column">
                  <wp:posOffset>-46990</wp:posOffset>
                </wp:positionH>
                <wp:positionV relativeFrom="paragraph">
                  <wp:posOffset>4445</wp:posOffset>
                </wp:positionV>
                <wp:extent cx="142875" cy="114300"/>
                <wp:effectExtent l="10160" t="13970" r="8890"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6C39" id="Прямоугольник 41" o:spid="_x0000_s1026" style="position:absolute;margin-left:-3.7pt;margin-top:.35pt;width:11.25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mc:Fallback>
        </mc:AlternateContent>
      </w:r>
      <w:r w:rsidRPr="00BD7F3E">
        <w:rPr>
          <w:rFonts w:eastAsiaTheme="majorEastAsia" w:cs="Times New Roman"/>
          <w:b w:val="0"/>
          <w:bCs w:val="0"/>
          <w:color w:val="000000" w:themeColor="text1"/>
          <w:sz w:val="24"/>
          <w:szCs w:val="24"/>
          <w:lang w:eastAsia="ru-RU"/>
        </w:rPr>
        <w:t xml:space="preserve">   почтовым отправлением на адрес,  указанный в заявлении  </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b w:val="0"/>
          <w:noProof/>
          <w:color w:val="000000" w:themeColor="text1"/>
          <w:sz w:val="24"/>
          <w:szCs w:val="24"/>
          <w:lang w:eastAsia="ru-RU"/>
        </w:rPr>
        <mc:AlternateContent>
          <mc:Choice Requires="wps">
            <w:drawing>
              <wp:anchor distT="0" distB="0" distL="114300" distR="114300" simplePos="0" relativeHeight="251638784" behindDoc="0" locked="0" layoutInCell="1" allowOverlap="1" wp14:anchorId="0EB572A9" wp14:editId="61FC8181">
                <wp:simplePos x="0" y="0"/>
                <wp:positionH relativeFrom="column">
                  <wp:posOffset>-37465</wp:posOffset>
                </wp:positionH>
                <wp:positionV relativeFrom="paragraph">
                  <wp:posOffset>12700</wp:posOffset>
                </wp:positionV>
                <wp:extent cx="142875" cy="114300"/>
                <wp:effectExtent l="10160" t="12700" r="8890"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7979" id="Прямоугольник 40" o:spid="_x0000_s1026" style="position:absolute;margin-left:-2.95pt;margin-top:1pt;width:11.25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mc:Fallback>
        </mc:AlternateContent>
      </w:r>
      <w:r w:rsidRPr="00BD7F3E">
        <w:rPr>
          <w:rFonts w:eastAsiaTheme="majorEastAsia" w:cs="Times New Roman"/>
          <w:b w:val="0"/>
          <w:bCs w:val="0"/>
          <w:color w:val="000000" w:themeColor="text1"/>
          <w:sz w:val="24"/>
          <w:szCs w:val="24"/>
          <w:lang w:eastAsia="ru-RU"/>
        </w:rPr>
        <w:t xml:space="preserve">   отправлением по электронной почте (в форме электронного документа и</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только в случаях, прямо  предусмотренных в действующих  нормативных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правовых актах);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b w:val="0"/>
          <w:noProof/>
          <w:color w:val="000000" w:themeColor="text1"/>
          <w:sz w:val="24"/>
          <w:szCs w:val="24"/>
          <w:lang w:eastAsia="ru-RU"/>
        </w:rPr>
        <mc:AlternateContent>
          <mc:Choice Requires="wps">
            <w:drawing>
              <wp:anchor distT="0" distB="0" distL="114300" distR="114300" simplePos="0" relativeHeight="251639808" behindDoc="0" locked="0" layoutInCell="1" allowOverlap="1" wp14:anchorId="2F010FF9" wp14:editId="56CEA2B1">
                <wp:simplePos x="0" y="0"/>
                <wp:positionH relativeFrom="column">
                  <wp:posOffset>-46990</wp:posOffset>
                </wp:positionH>
                <wp:positionV relativeFrom="paragraph">
                  <wp:posOffset>635</wp:posOffset>
                </wp:positionV>
                <wp:extent cx="142875" cy="114300"/>
                <wp:effectExtent l="10160" t="10160" r="8890" b="88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520A6" id="Прямоугольник 39" o:spid="_x0000_s1026" style="position:absolute;margin-left:-3.7pt;margin-top:.05pt;width:11.2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mc:Fallback>
        </mc:AlternateContent>
      </w:r>
      <w:r w:rsidRPr="00BD7F3E">
        <w:rPr>
          <w:rFonts w:eastAsiaTheme="majorEastAsia" w:cs="Times New Roman"/>
          <w:b w:val="0"/>
          <w:bCs w:val="0"/>
          <w:color w:val="000000" w:themeColor="text1"/>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(оборотная сторона заявления)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Отметка  о  комплекте  документов  (проставляется  в  случае отсутствия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одного  или  более      документов,  не находящихся в распоряжении органов,</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предоставляющие    государственные    или    муниципальные   услуги,   либо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подведомственных   органам  государственной  власти  или  органам  местного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самоуправления  организаций,  участвующих  в  предоставлении  муниципальной</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услуги):</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  представлении  неполного    комплекта  документов,  требующихся  для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предоставления  муниципальной  услуги  и представляемых заявителем, так как</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lastRenderedPageBreak/>
        <w:t>сведения   по  ним  отсутствуют  в  распоряжении  органов,  предоставляющих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государственные  или  муниципальные  услуги,  либо подведомственным органам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государственной  власти  или  органам  местного самоуправления организаций,</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участвующих в предоставлении муниципальной услуги, предупрежден.</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_____________________ 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(подпись заявителя)             (Ф.И.О. заявителя полностью)</w:t>
      </w:r>
    </w:p>
    <w:p w:rsidR="00BD7F3E" w:rsidRPr="00BD7F3E" w:rsidRDefault="00BD7F3E" w:rsidP="00BD7F3E">
      <w:pPr>
        <w:rPr>
          <w:rFonts w:cs="Times New Roman"/>
          <w:b w:val="0"/>
          <w:sz w:val="24"/>
          <w:szCs w:val="24"/>
          <w:lang w:eastAsia="ru-RU"/>
        </w:rPr>
      </w:pPr>
    </w:p>
    <w:p w:rsidR="00BD7F3E" w:rsidRPr="00BD7F3E" w:rsidRDefault="00BD7F3E" w:rsidP="00BD7F3E">
      <w:pPr>
        <w:rPr>
          <w:sz w:val="24"/>
          <w:szCs w:val="24"/>
          <w:lang w:eastAsia="ru-RU"/>
        </w:rPr>
      </w:pPr>
    </w:p>
    <w:p w:rsidR="00ED674C" w:rsidRDefault="00ED674C" w:rsidP="00BD7F3E">
      <w:pPr>
        <w:pStyle w:val="Heading"/>
        <w:ind w:left="5103"/>
        <w:jc w:val="right"/>
        <w:rPr>
          <w:rFonts w:ascii="Times New Roman" w:hAnsi="Times New Roman" w:cs="Times New Roman"/>
          <w:b w:val="0"/>
          <w:bCs w:val="0"/>
          <w:sz w:val="24"/>
          <w:szCs w:val="24"/>
        </w:rPr>
      </w:pPr>
    </w:p>
    <w:p w:rsidR="00BD7F3E" w:rsidRPr="00BD7F3E" w:rsidRDefault="00BD7F3E" w:rsidP="00BD7F3E">
      <w:pPr>
        <w:pStyle w:val="Heading"/>
        <w:ind w:left="5103"/>
        <w:jc w:val="right"/>
        <w:rPr>
          <w:rFonts w:ascii="Times New Roman" w:hAnsi="Times New Roman" w:cs="Times New Roman"/>
          <w:b w:val="0"/>
          <w:bCs w:val="0"/>
          <w:sz w:val="24"/>
          <w:szCs w:val="24"/>
        </w:rPr>
      </w:pPr>
      <w:r w:rsidRPr="00BD7F3E">
        <w:rPr>
          <w:rFonts w:ascii="Times New Roman" w:hAnsi="Times New Roman" w:cs="Times New Roman"/>
          <w:b w:val="0"/>
          <w:bCs w:val="0"/>
          <w:sz w:val="24"/>
          <w:szCs w:val="24"/>
        </w:rPr>
        <w:t xml:space="preserve">Приложение № 2 </w:t>
      </w:r>
    </w:p>
    <w:p w:rsidR="00BD7F3E" w:rsidRPr="00BD7F3E" w:rsidRDefault="00BD7F3E" w:rsidP="00BD7F3E">
      <w:pPr>
        <w:ind w:left="5103"/>
        <w:jc w:val="right"/>
        <w:rPr>
          <w:rFonts w:cs="Times New Roman"/>
          <w:b w:val="0"/>
          <w:sz w:val="24"/>
          <w:szCs w:val="24"/>
        </w:rPr>
      </w:pPr>
      <w:r w:rsidRPr="00BD7F3E">
        <w:rPr>
          <w:rFonts w:cs="Times New Roman"/>
          <w:b w:val="0"/>
          <w:bCs w:val="0"/>
          <w:sz w:val="24"/>
          <w:szCs w:val="24"/>
        </w:rPr>
        <w:t xml:space="preserve">к административному       регламенту предоставления </w:t>
      </w:r>
      <w:r w:rsidRPr="00BD7F3E">
        <w:rPr>
          <w:rFonts w:cs="Times New Roman"/>
          <w:b w:val="0"/>
          <w:sz w:val="24"/>
          <w:szCs w:val="24"/>
        </w:rPr>
        <w:t xml:space="preserve"> муниципальной услуги </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«Предоставление в безвозмездное </w:t>
      </w:r>
    </w:p>
    <w:p w:rsidR="00BD7F3E" w:rsidRPr="00BD7F3E" w:rsidRDefault="00BD7F3E" w:rsidP="00BD7F3E">
      <w:pPr>
        <w:jc w:val="right"/>
        <w:rPr>
          <w:rFonts w:cs="Times New Roman"/>
          <w:b w:val="0"/>
          <w:sz w:val="24"/>
          <w:szCs w:val="24"/>
        </w:rPr>
      </w:pPr>
      <w:r w:rsidRPr="00BD7F3E">
        <w:rPr>
          <w:rFonts w:cs="Times New Roman"/>
          <w:b w:val="0"/>
          <w:sz w:val="24"/>
          <w:szCs w:val="24"/>
        </w:rPr>
        <w:t>пользование, аренду имущества, находящегося</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 в муниципальной  собственности»</w:t>
      </w:r>
    </w:p>
    <w:p w:rsidR="00BD7F3E" w:rsidRPr="00BD7F3E" w:rsidRDefault="00BD7F3E" w:rsidP="00BD7F3E">
      <w:pPr>
        <w:ind w:left="5103"/>
        <w:jc w:val="center"/>
        <w:rPr>
          <w:rFonts w:cs="Times New Roman"/>
          <w:b w:val="0"/>
          <w:sz w:val="24"/>
          <w:szCs w:val="24"/>
        </w:rPr>
      </w:pPr>
    </w:p>
    <w:p w:rsidR="00BD7F3E" w:rsidRPr="00BD7F3E" w:rsidRDefault="00BD7F3E" w:rsidP="00BD7F3E">
      <w:pPr>
        <w:pStyle w:val="Heading"/>
        <w:rPr>
          <w:rFonts w:ascii="Times New Roman" w:hAnsi="Times New Roman" w:cs="Times New Roman"/>
          <w:b w:val="0"/>
          <w:bCs w:val="0"/>
          <w:sz w:val="24"/>
          <w:szCs w:val="24"/>
        </w:rPr>
      </w:pPr>
    </w:p>
    <w:p w:rsidR="00BD7F3E" w:rsidRPr="00BD7F3E" w:rsidRDefault="00BD7F3E" w:rsidP="00BD7F3E">
      <w:pPr>
        <w:pStyle w:val="ConsPlusNormal0"/>
        <w:widowControl/>
        <w:ind w:left="5103" w:firstLine="0"/>
        <w:jc w:val="both"/>
        <w:rPr>
          <w:rFonts w:ascii="Times New Roman" w:hAnsi="Times New Roman" w:cs="Times New Roman"/>
          <w:sz w:val="24"/>
          <w:szCs w:val="24"/>
        </w:rPr>
      </w:pP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 xml:space="preserve"> БЛОК-СХЕМА </w:t>
      </w: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последовательности административных процедур</w: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BD7F3E" w:rsidP="00BD7F3E">
      <w:pPr>
        <w:jc w:val="center"/>
        <w:rPr>
          <w:rFonts w:cs="Times New Roman"/>
          <w:sz w:val="24"/>
          <w:szCs w:val="24"/>
        </w:rPr>
      </w:pPr>
      <w:r w:rsidRPr="00BD7F3E">
        <w:rPr>
          <w:noProof/>
          <w:sz w:val="24"/>
          <w:szCs w:val="24"/>
          <w:lang w:eastAsia="ru-RU"/>
        </w:rPr>
        <mc:AlternateContent>
          <mc:Choice Requires="wps">
            <w:drawing>
              <wp:anchor distT="0" distB="0" distL="114300" distR="114300" simplePos="0" relativeHeight="251640832" behindDoc="0" locked="0" layoutInCell="1" allowOverlap="1" wp14:anchorId="504434F8" wp14:editId="63B0F1AC">
                <wp:simplePos x="0" y="0"/>
                <wp:positionH relativeFrom="column">
                  <wp:posOffset>734060</wp:posOffset>
                </wp:positionH>
                <wp:positionV relativeFrom="paragraph">
                  <wp:posOffset>13335</wp:posOffset>
                </wp:positionV>
                <wp:extent cx="4133850" cy="533400"/>
                <wp:effectExtent l="10160" t="13335" r="8890" b="571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33400"/>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sz w:val="24"/>
                                <w:szCs w:val="24"/>
                              </w:rPr>
                            </w:pPr>
                            <w:r>
                              <w:rPr>
                                <w:rFonts w:cs="Times New Roman"/>
                                <w:b w:val="0"/>
                                <w:sz w:val="22"/>
                                <w:szCs w:val="22"/>
                              </w:rPr>
                              <w:t>Прием и регистрация заявления и документов, необходимых для</w:t>
                            </w:r>
                            <w:r>
                              <w:rPr>
                                <w:rFonts w:cs="Times New Roman"/>
                                <w:b w:val="0"/>
                                <w:sz w:val="28"/>
                                <w:szCs w:val="28"/>
                              </w:rPr>
                              <w:t xml:space="preserve"> </w:t>
                            </w:r>
                            <w:r>
                              <w:rPr>
                                <w:rFonts w:cs="Times New Roman"/>
                                <w:b w:val="0"/>
                                <w:sz w:val="24"/>
                                <w:szCs w:val="24"/>
                              </w:rPr>
                              <w:t>предоставления муниципальной услуги</w:t>
                            </w:r>
                          </w:p>
                          <w:p w:rsidR="0001348C" w:rsidRDefault="0001348C" w:rsidP="00BD7F3E">
                            <w:pPr>
                              <w:jc w:val="center"/>
                              <w:rPr>
                                <w:sz w:val="24"/>
                                <w:szCs w:val="24"/>
                              </w:rPr>
                            </w:pPr>
                          </w:p>
                          <w:p w:rsidR="0001348C" w:rsidRDefault="0001348C" w:rsidP="00BD7F3E">
                            <w:pPr>
                              <w:jc w:val="center"/>
                            </w:pPr>
                          </w:p>
                          <w:p w:rsidR="0001348C" w:rsidRDefault="0001348C" w:rsidP="00BD7F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434F8" id="_x0000_t202" coordsize="21600,21600" o:spt="202" path="m,l,21600r21600,l21600,xe">
                <v:stroke joinstyle="miter"/>
                <v:path gradientshapeok="t" o:connecttype="rect"/>
              </v:shapetype>
              <v:shape id="Поле 38" o:spid="_x0000_s1026" type="#_x0000_t202" style="position:absolute;left:0;text-align:left;margin-left:57.8pt;margin-top:1.05pt;width:325.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01348C" w:rsidRDefault="0001348C" w:rsidP="00BD7F3E">
                      <w:pPr>
                        <w:jc w:val="center"/>
                        <w:rPr>
                          <w:sz w:val="24"/>
                          <w:szCs w:val="24"/>
                        </w:rPr>
                      </w:pPr>
                      <w:r>
                        <w:rPr>
                          <w:rFonts w:cs="Times New Roman"/>
                          <w:b w:val="0"/>
                          <w:sz w:val="22"/>
                          <w:szCs w:val="22"/>
                        </w:rPr>
                        <w:t>Прием и регистрация заявления и документов, необходимых для</w:t>
                      </w:r>
                      <w:r>
                        <w:rPr>
                          <w:rFonts w:cs="Times New Roman"/>
                          <w:b w:val="0"/>
                          <w:sz w:val="28"/>
                          <w:szCs w:val="28"/>
                        </w:rPr>
                        <w:t xml:space="preserve"> </w:t>
                      </w:r>
                      <w:r>
                        <w:rPr>
                          <w:rFonts w:cs="Times New Roman"/>
                          <w:b w:val="0"/>
                          <w:sz w:val="24"/>
                          <w:szCs w:val="24"/>
                        </w:rPr>
                        <w:t>предоставления муниципальной услуги</w:t>
                      </w:r>
                    </w:p>
                    <w:p w:rsidR="0001348C" w:rsidRDefault="0001348C" w:rsidP="00BD7F3E">
                      <w:pPr>
                        <w:jc w:val="center"/>
                        <w:rPr>
                          <w:sz w:val="24"/>
                          <w:szCs w:val="24"/>
                        </w:rPr>
                      </w:pPr>
                    </w:p>
                    <w:p w:rsidR="0001348C" w:rsidRDefault="0001348C" w:rsidP="00BD7F3E">
                      <w:pPr>
                        <w:jc w:val="center"/>
                      </w:pPr>
                    </w:p>
                    <w:p w:rsidR="0001348C" w:rsidRDefault="0001348C" w:rsidP="00BD7F3E">
                      <w:pPr>
                        <w:jc w:val="cente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41856" behindDoc="0" locked="0" layoutInCell="1" allowOverlap="1" wp14:anchorId="16343CB0" wp14:editId="6D08E04F">
                <wp:simplePos x="0" y="0"/>
                <wp:positionH relativeFrom="column">
                  <wp:posOffset>3229610</wp:posOffset>
                </wp:positionH>
                <wp:positionV relativeFrom="paragraph">
                  <wp:posOffset>650875</wp:posOffset>
                </wp:positionV>
                <wp:extent cx="2305050" cy="1171575"/>
                <wp:effectExtent l="10160" t="12700" r="8890" b="63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71575"/>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sz w:val="24"/>
                                <w:szCs w:val="24"/>
                              </w:rPr>
                            </w:pPr>
                            <w:r>
                              <w:rPr>
                                <w:rFonts w:eastAsia="Calibri" w:cs="Times New Roman"/>
                                <w:b w:val="0"/>
                                <w:bCs w:val="0"/>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01348C" w:rsidRDefault="0001348C" w:rsidP="00BD7F3E">
                            <w:pPr>
                              <w:jc w:val="center"/>
                            </w:pPr>
                          </w:p>
                          <w:p w:rsidR="0001348C" w:rsidRDefault="0001348C" w:rsidP="00BD7F3E">
                            <w:pPr>
                              <w:jc w:val="center"/>
                            </w:pPr>
                          </w:p>
                          <w:p w:rsidR="0001348C" w:rsidRDefault="0001348C" w:rsidP="00BD7F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3CB0" id="Поле 37" o:spid="_x0000_s1027" type="#_x0000_t202" style="position:absolute;left:0;text-align:left;margin-left:254.3pt;margin-top:51.25pt;width:181.5pt;height:9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">
                <v:textbox>
                  <w:txbxContent>
                    <w:p w:rsidR="0001348C" w:rsidRDefault="0001348C" w:rsidP="00BD7F3E">
                      <w:pPr>
                        <w:jc w:val="center"/>
                        <w:rPr>
                          <w:sz w:val="24"/>
                          <w:szCs w:val="24"/>
                        </w:rPr>
                      </w:pPr>
                      <w:r>
                        <w:rPr>
                          <w:rFonts w:eastAsia="Calibri" w:cs="Times New Roman"/>
                          <w:b w:val="0"/>
                          <w:bCs w:val="0"/>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01348C" w:rsidRDefault="0001348C" w:rsidP="00BD7F3E">
                      <w:pPr>
                        <w:jc w:val="center"/>
                      </w:pPr>
                    </w:p>
                    <w:p w:rsidR="0001348C" w:rsidRDefault="0001348C" w:rsidP="00BD7F3E">
                      <w:pPr>
                        <w:jc w:val="center"/>
                      </w:pPr>
                    </w:p>
                    <w:p w:rsidR="0001348C" w:rsidRDefault="0001348C" w:rsidP="00BD7F3E">
                      <w:pPr>
                        <w:jc w:val="cente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42880" behindDoc="0" locked="0" layoutInCell="1" allowOverlap="1" wp14:anchorId="089235A2" wp14:editId="6C202FF0">
                <wp:simplePos x="0" y="0"/>
                <wp:positionH relativeFrom="column">
                  <wp:posOffset>-203835</wp:posOffset>
                </wp:positionH>
                <wp:positionV relativeFrom="paragraph">
                  <wp:posOffset>939800</wp:posOffset>
                </wp:positionV>
                <wp:extent cx="2595880" cy="809625"/>
                <wp:effectExtent l="5715" t="6350" r="8255" b="1270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809625"/>
                        </a:xfrm>
                        <a:prstGeom prst="rect">
                          <a:avLst/>
                        </a:prstGeom>
                        <a:solidFill>
                          <a:srgbClr val="FFFFFF"/>
                        </a:solidFill>
                        <a:ln w="9525">
                          <a:solidFill>
                            <a:srgbClr val="000000"/>
                          </a:solidFill>
                          <a:miter lim="800000"/>
                          <a:headEnd/>
                          <a:tailEnd/>
                        </a:ln>
                      </wps:spPr>
                      <wps:txbx>
                        <w:txbxContent>
                          <w:p w:rsidR="0001348C" w:rsidRDefault="0001348C" w:rsidP="00BD7F3E">
                            <w:pPr>
                              <w:jc w:val="center"/>
                            </w:pPr>
                          </w:p>
                          <w:p w:rsidR="0001348C" w:rsidRDefault="0001348C" w:rsidP="00BD7F3E">
                            <w:pPr>
                              <w:jc w:val="center"/>
                              <w:rPr>
                                <w:b w:val="0"/>
                                <w:sz w:val="24"/>
                                <w:szCs w:val="24"/>
                              </w:rPr>
                            </w:pPr>
                            <w:r>
                              <w:rPr>
                                <w:b w:val="0"/>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35A2" id="Поле 36" o:spid="_x0000_s1028" type="#_x0000_t202" style="position:absolute;left:0;text-align:left;margin-left:-16.05pt;margin-top:74pt;width:204.4pt;height:6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mOQIAAFk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">
                <v:textbox>
                  <w:txbxContent>
                    <w:p w:rsidR="0001348C" w:rsidRDefault="0001348C" w:rsidP="00BD7F3E">
                      <w:pPr>
                        <w:jc w:val="center"/>
                      </w:pPr>
                    </w:p>
                    <w:p w:rsidR="0001348C" w:rsidRDefault="0001348C" w:rsidP="00BD7F3E">
                      <w:pPr>
                        <w:jc w:val="center"/>
                        <w:rPr>
                          <w:b w:val="0"/>
                          <w:sz w:val="24"/>
                          <w:szCs w:val="24"/>
                        </w:rPr>
                      </w:pPr>
                      <w:r>
                        <w:rPr>
                          <w:b w:val="0"/>
                          <w:sz w:val="24"/>
                          <w:szCs w:val="24"/>
                        </w:rPr>
                        <w:t>Имеется необходимость получения дополнительных документов (сведений</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43904" behindDoc="0" locked="0" layoutInCell="1" allowOverlap="1" wp14:anchorId="29DBEAD9" wp14:editId="74CD4698">
                <wp:simplePos x="0" y="0"/>
                <wp:positionH relativeFrom="column">
                  <wp:posOffset>1524635</wp:posOffset>
                </wp:positionH>
                <wp:positionV relativeFrom="paragraph">
                  <wp:posOffset>714375</wp:posOffset>
                </wp:positionV>
                <wp:extent cx="9525" cy="228600"/>
                <wp:effectExtent l="57785" t="9525" r="4699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3AE9C" id="_x0000_t32" coordsize="21600,21600" o:spt="32" o:oned="t" path="m,l21600,21600e" filled="f">
                <v:path arrowok="t" fillok="f" o:connecttype="none"/>
                <o:lock v:ext="edit" shapetype="t"/>
              </v:shapetype>
              <v:shape id="Прямая со стрелкой 35" o:spid="_x0000_s1026" type="#_x0000_t32" style="position:absolute;margin-left:120.05pt;margin-top:56.25pt;width:.75pt;height:18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">
                <v:stroke endarrow="block"/>
              </v:shape>
            </w:pict>
          </mc:Fallback>
        </mc:AlternateConten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noProof/>
          <w:sz w:val="24"/>
          <w:szCs w:val="24"/>
          <w:lang w:eastAsia="ru-RU"/>
        </w:rPr>
        <mc:AlternateContent>
          <mc:Choice Requires="wps">
            <w:drawing>
              <wp:anchor distT="0" distB="0" distL="114300" distR="114300" simplePos="0" relativeHeight="251644928" behindDoc="0" locked="0" layoutInCell="1" allowOverlap="1" wp14:anchorId="021A252A" wp14:editId="40107E1F">
                <wp:simplePos x="0" y="0"/>
                <wp:positionH relativeFrom="column">
                  <wp:posOffset>2491740</wp:posOffset>
                </wp:positionH>
                <wp:positionV relativeFrom="paragraph">
                  <wp:posOffset>123825</wp:posOffset>
                </wp:positionV>
                <wp:extent cx="635000" cy="0"/>
                <wp:effectExtent l="5715" t="57150" r="1651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DDD51" id="Прямая со стрелкой 34" o:spid="_x0000_s1026" type="#_x0000_t32" style="position:absolute;margin-left:196.2pt;margin-top:9.75pt;width:50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45952" behindDoc="0" locked="0" layoutInCell="1" allowOverlap="1" wp14:anchorId="53C33824" wp14:editId="034D957F">
                <wp:simplePos x="0" y="0"/>
                <wp:positionH relativeFrom="column">
                  <wp:posOffset>2581910</wp:posOffset>
                </wp:positionH>
                <wp:positionV relativeFrom="paragraph">
                  <wp:posOffset>123825</wp:posOffset>
                </wp:positionV>
                <wp:extent cx="338455" cy="476250"/>
                <wp:effectExtent l="635" t="0" r="381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48C" w:rsidRDefault="0001348C" w:rsidP="00BD7F3E">
                            <w:pPr>
                              <w:rPr>
                                <w:b w:val="0"/>
                                <w:sz w:val="22"/>
                                <w:szCs w:val="22"/>
                              </w:rPr>
                            </w:pPr>
                            <w:r>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C33824" id="Поле 33" o:spid="_x0000_s1029" type="#_x0000_t202" style="position:absolute;margin-left:203.3pt;margin-top:9.75pt;width:26.6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01348C" w:rsidRDefault="0001348C" w:rsidP="00BD7F3E">
                      <w:pPr>
                        <w:rPr>
                          <w:b w:val="0"/>
                          <w:sz w:val="22"/>
                          <w:szCs w:val="22"/>
                        </w:rPr>
                      </w:pPr>
                      <w:r>
                        <w:rPr>
                          <w:b w:val="0"/>
                          <w:sz w:val="22"/>
                          <w:szCs w:val="22"/>
                        </w:rPr>
                        <w:t>да</w:t>
                      </w:r>
                    </w:p>
                  </w:txbxContent>
                </v:textbox>
              </v:shape>
            </w:pict>
          </mc:Fallback>
        </mc:AlternateContent>
      </w:r>
      <w:r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noProof/>
          <w:sz w:val="24"/>
          <w:szCs w:val="24"/>
          <w:lang w:eastAsia="ru-RU"/>
        </w:rPr>
        <mc:AlternateContent>
          <mc:Choice Requires="wps">
            <w:drawing>
              <wp:anchor distT="0" distB="0" distL="114300" distR="114300" simplePos="0" relativeHeight="251646976" behindDoc="0" locked="0" layoutInCell="1" allowOverlap="1" wp14:anchorId="526CE980" wp14:editId="3746AE77">
                <wp:simplePos x="0" y="0"/>
                <wp:positionH relativeFrom="column">
                  <wp:posOffset>-608965</wp:posOffset>
                </wp:positionH>
                <wp:positionV relativeFrom="paragraph">
                  <wp:posOffset>2780665</wp:posOffset>
                </wp:positionV>
                <wp:extent cx="1758315" cy="969010"/>
                <wp:effectExtent l="10160" t="8890" r="12700" b="127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69010"/>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rFonts w:cs="Times New Roman"/>
                                <w:b w:val="0"/>
                                <w:sz w:val="24"/>
                                <w:szCs w:val="24"/>
                              </w:rPr>
                            </w:pPr>
                            <w:r>
                              <w:rPr>
                                <w:rFonts w:cs="Times New Roman"/>
                                <w:b w:val="0"/>
                                <w:sz w:val="24"/>
                                <w:szCs w:val="24"/>
                              </w:rPr>
                              <w:t xml:space="preserve">Заключение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E980" id="Поле 32" o:spid="_x0000_s1030" type="#_x0000_t202" style="position:absolute;margin-left:-47.95pt;margin-top:218.95pt;width:138.45pt;height:7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lcOgIAAFk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">
                <v:textbox>
                  <w:txbxContent>
                    <w:p w:rsidR="0001348C" w:rsidRDefault="0001348C" w:rsidP="00BD7F3E">
                      <w:pPr>
                        <w:jc w:val="center"/>
                        <w:rPr>
                          <w:rFonts w:cs="Times New Roman"/>
                          <w:b w:val="0"/>
                          <w:sz w:val="24"/>
                          <w:szCs w:val="24"/>
                        </w:rPr>
                      </w:pPr>
                      <w:r>
                        <w:rPr>
                          <w:rFonts w:cs="Times New Roman"/>
                          <w:b w:val="0"/>
                          <w:sz w:val="24"/>
                          <w:szCs w:val="24"/>
                        </w:rPr>
                        <w:t xml:space="preserve">Заключение договора  безвозмездного пользования муниципальным имуществом </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48000" behindDoc="0" locked="0" layoutInCell="1" allowOverlap="1" wp14:anchorId="2D9FE958" wp14:editId="6AC78DD6">
                <wp:simplePos x="0" y="0"/>
                <wp:positionH relativeFrom="column">
                  <wp:posOffset>3815715</wp:posOffset>
                </wp:positionH>
                <wp:positionV relativeFrom="paragraph">
                  <wp:posOffset>174625</wp:posOffset>
                </wp:positionV>
                <wp:extent cx="0" cy="285750"/>
                <wp:effectExtent l="53340" t="12700" r="60960" b="158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17F5C" id="Прямая со стрелкой 31" o:spid="_x0000_s1026" type="#_x0000_t32" style="position:absolute;margin-left:300.45pt;margin-top:13.75pt;width:0;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49024" behindDoc="0" locked="0" layoutInCell="1" allowOverlap="1" wp14:anchorId="049945C7" wp14:editId="0716A0AA">
                <wp:simplePos x="0" y="0"/>
                <wp:positionH relativeFrom="column">
                  <wp:posOffset>2667000</wp:posOffset>
                </wp:positionH>
                <wp:positionV relativeFrom="paragraph">
                  <wp:posOffset>3386455</wp:posOffset>
                </wp:positionV>
                <wp:extent cx="635" cy="293370"/>
                <wp:effectExtent l="57150" t="5080" r="56515" b="158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F6C34" id="Прямая со стрелкой 30" o:spid="_x0000_s1026" type="#_x0000_t32" style="position:absolute;margin-left:210pt;margin-top:266.65pt;width:.05pt;height:2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A5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0048" behindDoc="0" locked="0" layoutInCell="1" allowOverlap="1" wp14:anchorId="0A1E442C" wp14:editId="4629F81E">
                <wp:simplePos x="0" y="0"/>
                <wp:positionH relativeFrom="column">
                  <wp:posOffset>1238885</wp:posOffset>
                </wp:positionH>
                <wp:positionV relativeFrom="paragraph">
                  <wp:posOffset>2723515</wp:posOffset>
                </wp:positionV>
                <wp:extent cx="1581150" cy="1026160"/>
                <wp:effectExtent l="10160" t="8890" r="8890" b="1270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26160"/>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rFonts w:cs="Times New Roman"/>
                                <w:b w:val="0"/>
                                <w:sz w:val="22"/>
                                <w:szCs w:val="22"/>
                              </w:rPr>
                            </w:pPr>
                            <w:r>
                              <w:rPr>
                                <w:rFonts w:cs="Times New Roman"/>
                                <w:b w:val="0"/>
                                <w:sz w:val="22"/>
                                <w:szCs w:val="22"/>
                              </w:rPr>
                              <w:t>отказ в заключении договора безвозмездного пользования</w:t>
                            </w:r>
                          </w:p>
                          <w:p w:rsidR="0001348C" w:rsidRDefault="0001348C" w:rsidP="00BD7F3E">
                            <w:pPr>
                              <w:jc w:val="both"/>
                              <w:rPr>
                                <w:rFonts w:cs="Times New Roman"/>
                                <w:b w:val="0"/>
                                <w:sz w:val="22"/>
                                <w:szCs w:val="22"/>
                              </w:rPr>
                            </w:pPr>
                            <w:r>
                              <w:rPr>
                                <w:rFonts w:cs="Times New Roman"/>
                                <w:b w:val="0"/>
                                <w:sz w:val="22"/>
                                <w:szCs w:val="22"/>
                              </w:rPr>
                              <w:t xml:space="preserve">муниципальным имуществом </w:t>
                            </w:r>
                          </w:p>
                          <w:p w:rsidR="0001348C" w:rsidRDefault="0001348C" w:rsidP="00BD7F3E">
                            <w:pPr>
                              <w:jc w:val="center"/>
                              <w:rPr>
                                <w:rFonts w:cs="Times New Roman"/>
                                <w:b w:val="0"/>
                                <w:sz w:val="24"/>
                                <w:szCs w:val="24"/>
                              </w:rPr>
                            </w:pPr>
                            <w:r>
                              <w:rPr>
                                <w:rFonts w:cs="Times New Roman"/>
                                <w:b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442C" id="Поле 29" o:spid="_x0000_s1031" type="#_x0000_t202" style="position:absolute;margin-left:97.55pt;margin-top:214.45pt;width:124.5pt;height:8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">
                <v:textbox>
                  <w:txbxContent>
                    <w:p w:rsidR="0001348C" w:rsidRDefault="0001348C" w:rsidP="00BD7F3E">
                      <w:pPr>
                        <w:jc w:val="both"/>
                        <w:rPr>
                          <w:rFonts w:cs="Times New Roman"/>
                          <w:b w:val="0"/>
                          <w:sz w:val="22"/>
                          <w:szCs w:val="22"/>
                        </w:rPr>
                      </w:pPr>
                      <w:r>
                        <w:rPr>
                          <w:rFonts w:cs="Times New Roman"/>
                          <w:b w:val="0"/>
                          <w:sz w:val="22"/>
                          <w:szCs w:val="22"/>
                        </w:rPr>
                        <w:t>отказ в заключении договора безвозмездного пользования</w:t>
                      </w:r>
                    </w:p>
                    <w:p w:rsidR="0001348C" w:rsidRDefault="0001348C" w:rsidP="00BD7F3E">
                      <w:pPr>
                        <w:jc w:val="both"/>
                        <w:rPr>
                          <w:rFonts w:cs="Times New Roman"/>
                          <w:b w:val="0"/>
                          <w:sz w:val="22"/>
                          <w:szCs w:val="22"/>
                        </w:rPr>
                      </w:pPr>
                      <w:r>
                        <w:rPr>
                          <w:rFonts w:cs="Times New Roman"/>
                          <w:b w:val="0"/>
                          <w:sz w:val="22"/>
                          <w:szCs w:val="22"/>
                        </w:rPr>
                        <w:t xml:space="preserve">муниципальным имуществом </w:t>
                      </w:r>
                    </w:p>
                    <w:p w:rsidR="0001348C" w:rsidRDefault="0001348C" w:rsidP="00BD7F3E">
                      <w:pPr>
                        <w:jc w:val="center"/>
                        <w:rPr>
                          <w:rFonts w:cs="Times New Roman"/>
                          <w:b w:val="0"/>
                          <w:sz w:val="24"/>
                          <w:szCs w:val="24"/>
                        </w:rPr>
                      </w:pPr>
                      <w:r>
                        <w:rPr>
                          <w:rFonts w:cs="Times New Roman"/>
                          <w:b w:val="0"/>
                          <w:sz w:val="24"/>
                          <w:szCs w:val="24"/>
                        </w:rPr>
                        <w:t xml:space="preserve"> </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51072" behindDoc="0" locked="0" layoutInCell="1" allowOverlap="1" wp14:anchorId="53207036" wp14:editId="1E7DB53D">
                <wp:simplePos x="0" y="0"/>
                <wp:positionH relativeFrom="column">
                  <wp:posOffset>180340</wp:posOffset>
                </wp:positionH>
                <wp:positionV relativeFrom="paragraph">
                  <wp:posOffset>2372995</wp:posOffset>
                </wp:positionV>
                <wp:extent cx="635" cy="213360"/>
                <wp:effectExtent l="56515" t="10795" r="57150" b="234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84516" id="Прямая со стрелкой 28" o:spid="_x0000_s1026" type="#_x0000_t32" style="position:absolute;margin-left:14.2pt;margin-top:186.85pt;width:.05pt;height: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o0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2096" behindDoc="0" locked="0" layoutInCell="1" allowOverlap="1" wp14:anchorId="579EB508" wp14:editId="7E93E5DE">
                <wp:simplePos x="0" y="0"/>
                <wp:positionH relativeFrom="column">
                  <wp:posOffset>-289560</wp:posOffset>
                </wp:positionH>
                <wp:positionV relativeFrom="paragraph">
                  <wp:posOffset>549275</wp:posOffset>
                </wp:positionV>
                <wp:extent cx="5157470" cy="473075"/>
                <wp:effectExtent l="5715" t="6350" r="8890" b="63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473075"/>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sz w:val="22"/>
                                <w:szCs w:val="22"/>
                              </w:rPr>
                            </w:pPr>
                            <w:r>
                              <w:rPr>
                                <w:rFonts w:cs="Times New Roman"/>
                                <w:b w:val="0"/>
                                <w:sz w:val="22"/>
                                <w:szCs w:val="22"/>
                              </w:rPr>
                              <w:t>Рассмотрение материалов, необходимых для предоставления муниципальной услуги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B508" id="Поле 27" o:spid="_x0000_s1032" type="#_x0000_t202" style="position:absolute;margin-left:-22.8pt;margin-top:43.25pt;width:406.1pt;height:3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">
                <v:textbox>
                  <w:txbxContent>
                    <w:p w:rsidR="0001348C" w:rsidRDefault="0001348C" w:rsidP="00BD7F3E">
                      <w:pPr>
                        <w:jc w:val="center"/>
                        <w:rPr>
                          <w:sz w:val="22"/>
                          <w:szCs w:val="22"/>
                        </w:rPr>
                      </w:pPr>
                      <w:r>
                        <w:rPr>
                          <w:rFonts w:cs="Times New Roman"/>
                          <w:b w:val="0"/>
                          <w:sz w:val="22"/>
                          <w:szCs w:val="22"/>
                        </w:rPr>
                        <w:t>Рассмотрение материалов, необходимых для предоставления муниципальной услуги  и принятие решения</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53120" behindDoc="0" locked="0" layoutInCell="1" allowOverlap="1" wp14:anchorId="0AE6806B" wp14:editId="47D94BA2">
                <wp:simplePos x="0" y="0"/>
                <wp:positionH relativeFrom="column">
                  <wp:posOffset>-375285</wp:posOffset>
                </wp:positionH>
                <wp:positionV relativeFrom="paragraph">
                  <wp:posOffset>1513205</wp:posOffset>
                </wp:positionV>
                <wp:extent cx="2957195" cy="784225"/>
                <wp:effectExtent l="5715" t="8255" r="8890"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84225"/>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806B" id="Поле 26" o:spid="_x0000_s1033" type="#_x0000_t202" style="position:absolute;margin-left:-29.55pt;margin-top:119.15pt;width:232.85pt;height:6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oOQIAAFk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">
                <v:textbox>
                  <w:txbxContent>
                    <w:p w:rsidR="0001348C" w:rsidRDefault="0001348C" w:rsidP="00BD7F3E">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54144" behindDoc="0" locked="0" layoutInCell="1" allowOverlap="1" wp14:anchorId="7637599E" wp14:editId="44760573">
                <wp:simplePos x="0" y="0"/>
                <wp:positionH relativeFrom="column">
                  <wp:posOffset>3653790</wp:posOffset>
                </wp:positionH>
                <wp:positionV relativeFrom="paragraph">
                  <wp:posOffset>1111250</wp:posOffset>
                </wp:positionV>
                <wp:extent cx="0" cy="411480"/>
                <wp:effectExtent l="53340" t="6350" r="60960"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9996F" id="Прямая со стрелкой 25" o:spid="_x0000_s1026" type="#_x0000_t32" style="position:absolute;margin-left:287.7pt;margin-top:87.5pt;width:0;height:3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d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5168" behindDoc="0" locked="0" layoutInCell="1" allowOverlap="1" wp14:anchorId="7EBBDAC6" wp14:editId="07C4E182">
                <wp:simplePos x="0" y="0"/>
                <wp:positionH relativeFrom="column">
                  <wp:posOffset>1149350</wp:posOffset>
                </wp:positionH>
                <wp:positionV relativeFrom="paragraph">
                  <wp:posOffset>1041400</wp:posOffset>
                </wp:positionV>
                <wp:extent cx="0" cy="411480"/>
                <wp:effectExtent l="53975" t="12700" r="60325"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2F05C" id="Прямая со стрелкой 24" o:spid="_x0000_s1026" type="#_x0000_t32" style="position:absolute;margin-left:90.5pt;margin-top:82pt;width:0;height:3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0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LE2zc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6192" behindDoc="0" locked="0" layoutInCell="1" allowOverlap="1" wp14:anchorId="270BEA35" wp14:editId="0F24ACA7">
                <wp:simplePos x="0" y="0"/>
                <wp:positionH relativeFrom="column">
                  <wp:posOffset>3029585</wp:posOffset>
                </wp:positionH>
                <wp:positionV relativeFrom="paragraph">
                  <wp:posOffset>1513205</wp:posOffset>
                </wp:positionV>
                <wp:extent cx="2724150" cy="758190"/>
                <wp:effectExtent l="10160" t="8255" r="8890" b="508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58190"/>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EA35" id="Поле 23" o:spid="_x0000_s1034" type="#_x0000_t202" style="position:absolute;margin-left:238.55pt;margin-top:119.15pt;width:214.5pt;height: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">
                <v:textbox>
                  <w:txbxContent>
                    <w:p w:rsidR="0001348C" w:rsidRDefault="0001348C" w:rsidP="00BD7F3E">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57216" behindDoc="0" locked="0" layoutInCell="1" allowOverlap="1" wp14:anchorId="0D003B64" wp14:editId="5CF3320F">
                <wp:simplePos x="0" y="0"/>
                <wp:positionH relativeFrom="column">
                  <wp:posOffset>705485</wp:posOffset>
                </wp:positionH>
                <wp:positionV relativeFrom="paragraph">
                  <wp:posOffset>3983355</wp:posOffset>
                </wp:positionV>
                <wp:extent cx="0" cy="411480"/>
                <wp:effectExtent l="57785" t="11430" r="56515"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8B74E" id="Прямая со стрелкой 22" o:spid="_x0000_s1026" type="#_x0000_t32" style="position:absolute;margin-left:55.55pt;margin-top:313.65pt;width:0;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8240" behindDoc="0" locked="0" layoutInCell="1" allowOverlap="1" wp14:anchorId="78D45545" wp14:editId="04D82085">
                <wp:simplePos x="0" y="0"/>
                <wp:positionH relativeFrom="column">
                  <wp:posOffset>1734185</wp:posOffset>
                </wp:positionH>
                <wp:positionV relativeFrom="paragraph">
                  <wp:posOffset>3983355</wp:posOffset>
                </wp:positionV>
                <wp:extent cx="0" cy="411480"/>
                <wp:effectExtent l="57785" t="11430" r="56515"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CEE6C" id="Прямая со стрелкой 21" o:spid="_x0000_s1026" type="#_x0000_t32" style="position:absolute;margin-left:136.55pt;margin-top:313.65pt;width:0;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D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59264" behindDoc="0" locked="0" layoutInCell="1" allowOverlap="1" wp14:anchorId="726449E2" wp14:editId="0C734C74">
                <wp:simplePos x="0" y="0"/>
                <wp:positionH relativeFrom="column">
                  <wp:posOffset>4058285</wp:posOffset>
                </wp:positionH>
                <wp:positionV relativeFrom="paragraph">
                  <wp:posOffset>2372995</wp:posOffset>
                </wp:positionV>
                <wp:extent cx="635" cy="213360"/>
                <wp:effectExtent l="57785" t="10795" r="5588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16C4A" id="Прямая со стрелкой 20" o:spid="_x0000_s1026" type="#_x0000_t32" style="position:absolute;margin-left:319.55pt;margin-top:186.85pt;width:.0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I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60288" behindDoc="0" locked="0" layoutInCell="1" allowOverlap="1" wp14:anchorId="3E48C09A" wp14:editId="0811B235">
                <wp:simplePos x="0" y="0"/>
                <wp:positionH relativeFrom="column">
                  <wp:posOffset>1848485</wp:posOffset>
                </wp:positionH>
                <wp:positionV relativeFrom="paragraph">
                  <wp:posOffset>2372995</wp:posOffset>
                </wp:positionV>
                <wp:extent cx="635" cy="213360"/>
                <wp:effectExtent l="57785" t="10795" r="5588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9520" id="Прямая со стрелкой 19" o:spid="_x0000_s1026" type="#_x0000_t32" style="position:absolute;margin-left:145.55pt;margin-top:186.85pt;width:.0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ZQIAAHk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61312" behindDoc="0" locked="0" layoutInCell="1" allowOverlap="1" wp14:anchorId="29EE6210" wp14:editId="3934CC3D">
                <wp:simplePos x="0" y="0"/>
                <wp:positionH relativeFrom="column">
                  <wp:posOffset>2920365</wp:posOffset>
                </wp:positionH>
                <wp:positionV relativeFrom="paragraph">
                  <wp:posOffset>2723515</wp:posOffset>
                </wp:positionV>
                <wp:extent cx="1728470" cy="1026160"/>
                <wp:effectExtent l="5715" t="8890" r="8890" b="127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026160"/>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b w:val="0"/>
                                <w:sz w:val="22"/>
                                <w:szCs w:val="22"/>
                              </w:rPr>
                            </w:pPr>
                            <w:r>
                              <w:rPr>
                                <w:b w:val="0"/>
                                <w:sz w:val="22"/>
                                <w:szCs w:val="22"/>
                              </w:rPr>
                              <w:t>Проведение торгов на право заключения договора     аренды муниципального имущества.</w:t>
                            </w:r>
                          </w:p>
                          <w:p w:rsidR="0001348C" w:rsidRDefault="0001348C" w:rsidP="00BD7F3E">
                            <w:pPr>
                              <w:jc w:val="center"/>
                            </w:pPr>
                          </w:p>
                          <w:p w:rsidR="0001348C" w:rsidRDefault="0001348C" w:rsidP="00BD7F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6210" id="Поле 18" o:spid="_x0000_s1035" type="#_x0000_t202" style="position:absolute;margin-left:229.95pt;margin-top:214.45pt;width:136.1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">
                <v:textbox>
                  <w:txbxContent>
                    <w:p w:rsidR="0001348C" w:rsidRDefault="0001348C" w:rsidP="00BD7F3E">
                      <w:pPr>
                        <w:jc w:val="both"/>
                        <w:rPr>
                          <w:b w:val="0"/>
                          <w:sz w:val="22"/>
                          <w:szCs w:val="22"/>
                        </w:rPr>
                      </w:pPr>
                      <w:r>
                        <w:rPr>
                          <w:b w:val="0"/>
                          <w:sz w:val="22"/>
                          <w:szCs w:val="22"/>
                        </w:rPr>
                        <w:t>Проведение торгов на право заключения договора     аренды муниципального имущества.</w:t>
                      </w:r>
                    </w:p>
                    <w:p w:rsidR="0001348C" w:rsidRDefault="0001348C" w:rsidP="00BD7F3E">
                      <w:pPr>
                        <w:jc w:val="center"/>
                      </w:pPr>
                    </w:p>
                    <w:p w:rsidR="0001348C" w:rsidRDefault="0001348C" w:rsidP="00BD7F3E">
                      <w:pPr>
                        <w:jc w:val="cente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62336" behindDoc="0" locked="0" layoutInCell="1" allowOverlap="1" wp14:anchorId="398C247D" wp14:editId="5060B191">
                <wp:simplePos x="0" y="0"/>
                <wp:positionH relativeFrom="column">
                  <wp:posOffset>3815715</wp:posOffset>
                </wp:positionH>
                <wp:positionV relativeFrom="paragraph">
                  <wp:posOffset>3733165</wp:posOffset>
                </wp:positionV>
                <wp:extent cx="0" cy="411480"/>
                <wp:effectExtent l="53340" t="8890" r="6096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A2256" id="Прямая со стрелкой 17" o:spid="_x0000_s1026" type="#_x0000_t32" style="position:absolute;margin-left:300.45pt;margin-top:293.95pt;width:0;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63360" behindDoc="0" locked="0" layoutInCell="1" allowOverlap="1" wp14:anchorId="2888DF92" wp14:editId="25F599FD">
                <wp:simplePos x="0" y="0"/>
                <wp:positionH relativeFrom="column">
                  <wp:posOffset>1149350</wp:posOffset>
                </wp:positionH>
                <wp:positionV relativeFrom="paragraph">
                  <wp:posOffset>15875</wp:posOffset>
                </wp:positionV>
                <wp:extent cx="384810" cy="447675"/>
                <wp:effectExtent l="0" t="0" r="0" b="31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48C" w:rsidRDefault="0001348C" w:rsidP="00BD7F3E">
                            <w:pPr>
                              <w:rPr>
                                <w:rFonts w:cs="Times New Roman"/>
                                <w:b w:val="0"/>
                                <w:sz w:val="22"/>
                                <w:szCs w:val="22"/>
                              </w:rPr>
                            </w:pPr>
                            <w:r>
                              <w:rPr>
                                <w:rFonts w:cs="Times New Roman"/>
                              </w:rPr>
                              <w:t xml:space="preserve">                             </w:t>
                            </w:r>
                            <w:r>
                              <w:rPr>
                                <w:rFonts w:cs="Times New Roman"/>
                                <w:b w:val="0"/>
                                <w:sz w:val="22"/>
                                <w:szCs w:val="22"/>
                              </w:rPr>
                              <w:t>нет</w:t>
                            </w:r>
                          </w:p>
                          <w:p w:rsidR="0001348C" w:rsidRDefault="0001348C" w:rsidP="00BD7F3E">
                            <w:pPr>
                              <w:rPr>
                                <w:b w:val="0"/>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88DF92" id="Поле 16" o:spid="_x0000_s1036" type="#_x0000_t202" style="position:absolute;margin-left:90.5pt;margin-top:1.25pt;width:30.3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" filled="f" stroked="f">
                <v:textbox>
                  <w:txbxContent>
                    <w:p w:rsidR="0001348C" w:rsidRDefault="0001348C" w:rsidP="00BD7F3E">
                      <w:pPr>
                        <w:rPr>
                          <w:rFonts w:cs="Times New Roman"/>
                          <w:b w:val="0"/>
                          <w:sz w:val="22"/>
                          <w:szCs w:val="22"/>
                        </w:rPr>
                      </w:pPr>
                      <w:r>
                        <w:rPr>
                          <w:rFonts w:cs="Times New Roman"/>
                        </w:rPr>
                        <w:t xml:space="preserve">                             </w:t>
                      </w:r>
                      <w:r>
                        <w:rPr>
                          <w:rFonts w:cs="Times New Roman"/>
                          <w:b w:val="0"/>
                          <w:sz w:val="22"/>
                          <w:szCs w:val="22"/>
                        </w:rPr>
                        <w:t>нет</w:t>
                      </w:r>
                    </w:p>
                    <w:p w:rsidR="0001348C" w:rsidRDefault="0001348C" w:rsidP="00BD7F3E">
                      <w:pPr>
                        <w:rPr>
                          <w:b w:val="0"/>
                          <w:sz w:val="22"/>
                          <w:szCs w:val="22"/>
                        </w:rP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64384" behindDoc="0" locked="0" layoutInCell="1" allowOverlap="1" wp14:anchorId="5A21505B" wp14:editId="4B149DE8">
                <wp:simplePos x="0" y="0"/>
                <wp:positionH relativeFrom="column">
                  <wp:posOffset>1042035</wp:posOffset>
                </wp:positionH>
                <wp:positionV relativeFrom="paragraph">
                  <wp:posOffset>155575</wp:posOffset>
                </wp:positionV>
                <wp:extent cx="0" cy="285750"/>
                <wp:effectExtent l="60960" t="12700" r="5334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5F64C" id="Прямая со стрелкой 15" o:spid="_x0000_s1026" type="#_x0000_t32" style="position:absolute;margin-left:82.05pt;margin-top:12.25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">
                <v:stroke endarrow="block"/>
              </v:shape>
            </w:pict>
          </mc:Fallback>
        </mc:AlternateConten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tabs>
          <w:tab w:val="left" w:pos="851"/>
        </w:tabs>
        <w:rPr>
          <w:rFonts w:cs="Times New Roman"/>
          <w:sz w:val="24"/>
          <w:szCs w:val="24"/>
        </w:rPr>
      </w:pPr>
    </w:p>
    <w:p w:rsidR="00BD7F3E" w:rsidRPr="00BD7F3E" w:rsidRDefault="00BD7F3E" w:rsidP="00BD7F3E">
      <w:pPr>
        <w:shd w:val="clear" w:color="auto" w:fill="FFFFFF"/>
        <w:tabs>
          <w:tab w:val="left" w:pos="984"/>
        </w:tabs>
        <w:rPr>
          <w:rFonts w:cs="Times New Roman"/>
          <w:spacing w:val="-1"/>
          <w:sz w:val="24"/>
          <w:szCs w:val="24"/>
        </w:rPr>
      </w:pPr>
    </w:p>
    <w:p w:rsidR="00BD7F3E" w:rsidRPr="00BD7F3E" w:rsidRDefault="00BD7F3E" w:rsidP="00BD7F3E">
      <w:pPr>
        <w:rPr>
          <w:rFonts w:cs="Times New Roman"/>
          <w:sz w:val="24"/>
          <w:szCs w:val="24"/>
        </w:rPr>
      </w:pPr>
    </w:p>
    <w:p w:rsidR="00BD7F3E" w:rsidRPr="00BD7F3E" w:rsidRDefault="00BD7F3E" w:rsidP="00BD7F3E">
      <w:pPr>
        <w:ind w:left="708"/>
        <w:rPr>
          <w:rFonts w:cs="Times New Roman"/>
          <w:b w:val="0"/>
          <w:sz w:val="24"/>
          <w:szCs w:val="24"/>
        </w:rPr>
      </w:pPr>
    </w:p>
    <w:p w:rsidR="00BD7F3E" w:rsidRPr="00BD7F3E" w:rsidRDefault="00BD7F3E" w:rsidP="00BD7F3E">
      <w:pPr>
        <w:ind w:left="708"/>
        <w:rPr>
          <w:rFonts w:cs="Times New Roman"/>
          <w:noProof/>
          <w:sz w:val="24"/>
          <w:szCs w:val="24"/>
        </w:rPr>
      </w:pPr>
      <w:r w:rsidRPr="00BD7F3E">
        <w:rPr>
          <w:noProof/>
          <w:sz w:val="24"/>
          <w:szCs w:val="24"/>
          <w:lang w:eastAsia="ru-RU"/>
        </w:rPr>
        <mc:AlternateContent>
          <mc:Choice Requires="wps">
            <w:drawing>
              <wp:anchor distT="0" distB="0" distL="114300" distR="114300" simplePos="0" relativeHeight="251665408" behindDoc="0" locked="0" layoutInCell="1" allowOverlap="1" wp14:anchorId="70FAA7DE" wp14:editId="5B06E0A4">
                <wp:simplePos x="0" y="0"/>
                <wp:positionH relativeFrom="column">
                  <wp:posOffset>4486910</wp:posOffset>
                </wp:positionH>
                <wp:positionV relativeFrom="paragraph">
                  <wp:posOffset>3371215</wp:posOffset>
                </wp:positionV>
                <wp:extent cx="1704975" cy="923925"/>
                <wp:effectExtent l="10160" t="8890" r="889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3925"/>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b w:val="0"/>
                                <w:sz w:val="22"/>
                                <w:szCs w:val="22"/>
                              </w:rPr>
                            </w:pPr>
                            <w:r>
                              <w:rPr>
                                <w:rFonts w:cs="Times New Roman"/>
                                <w:b w:val="0"/>
                                <w:sz w:val="24"/>
                                <w:szCs w:val="24"/>
                              </w:rPr>
                              <w:t xml:space="preserve">отказ в предоставлении преференции </w:t>
                            </w:r>
                            <w:r>
                              <w:rPr>
                                <w:rFonts w:cs="Times New Roman"/>
                                <w:b w:val="0"/>
                                <w:sz w:val="22"/>
                                <w:szCs w:val="22"/>
                              </w:rPr>
                              <w:t>в  виде  льготы по арендной плате по договору аренды муниципального имущества</w:t>
                            </w:r>
                          </w:p>
                          <w:p w:rsidR="0001348C" w:rsidRDefault="0001348C" w:rsidP="00BD7F3E">
                            <w:pPr>
                              <w:jc w:val="both"/>
                              <w:rPr>
                                <w:rFonts w:cs="Times New Roman"/>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A7DE" id="Поле 14" o:spid="_x0000_s1037" type="#_x0000_t202" style="position:absolute;left:0;text-align:left;margin-left:353.3pt;margin-top:265.45pt;width:134.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01348C" w:rsidRDefault="0001348C" w:rsidP="00BD7F3E">
                      <w:pPr>
                        <w:jc w:val="both"/>
                        <w:rPr>
                          <w:b w:val="0"/>
                          <w:sz w:val="22"/>
                          <w:szCs w:val="22"/>
                        </w:rPr>
                      </w:pPr>
                      <w:r>
                        <w:rPr>
                          <w:rFonts w:cs="Times New Roman"/>
                          <w:b w:val="0"/>
                          <w:sz w:val="24"/>
                          <w:szCs w:val="24"/>
                        </w:rPr>
                        <w:t xml:space="preserve">отказ в предоставлении преференции </w:t>
                      </w:r>
                      <w:r>
                        <w:rPr>
                          <w:rFonts w:cs="Times New Roman"/>
                          <w:b w:val="0"/>
                          <w:sz w:val="22"/>
                          <w:szCs w:val="22"/>
                        </w:rPr>
                        <w:t>в  виде  льготы по арендной плате по договору аренды муниципального имущества</w:t>
                      </w:r>
                    </w:p>
                    <w:p w:rsidR="0001348C" w:rsidRDefault="0001348C" w:rsidP="00BD7F3E">
                      <w:pPr>
                        <w:jc w:val="both"/>
                        <w:rPr>
                          <w:rFonts w:cs="Times New Roman"/>
                          <w:b w:val="0"/>
                          <w:sz w:val="24"/>
                          <w:szCs w:val="24"/>
                        </w:rP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66432" behindDoc="0" locked="0" layoutInCell="1" allowOverlap="1" wp14:anchorId="31E4CA1F" wp14:editId="312AD93C">
                <wp:simplePos x="0" y="0"/>
                <wp:positionH relativeFrom="column">
                  <wp:posOffset>5382260</wp:posOffset>
                </wp:positionH>
                <wp:positionV relativeFrom="paragraph">
                  <wp:posOffset>3075940</wp:posOffset>
                </wp:positionV>
                <wp:extent cx="635" cy="213360"/>
                <wp:effectExtent l="57785" t="8890" r="55880"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C64C" id="Прямая со стрелкой 13" o:spid="_x0000_s1026" type="#_x0000_t32" style="position:absolute;margin-left:423.8pt;margin-top:242.2pt;width:.0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67456" behindDoc="0" locked="0" layoutInCell="1" allowOverlap="1" wp14:anchorId="53DCA1B2" wp14:editId="52340DC4">
                <wp:simplePos x="0" y="0"/>
                <wp:positionH relativeFrom="column">
                  <wp:posOffset>3582670</wp:posOffset>
                </wp:positionH>
                <wp:positionV relativeFrom="paragraph">
                  <wp:posOffset>3156585</wp:posOffset>
                </wp:positionV>
                <wp:extent cx="635" cy="213360"/>
                <wp:effectExtent l="58420" t="13335" r="55245"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38545" id="Прямая со стрелкой 12" o:spid="_x0000_s1026" type="#_x0000_t32" style="position:absolute;margin-left:282.1pt;margin-top:248.55pt;width:.0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68480" behindDoc="0" locked="0" layoutInCell="1" allowOverlap="1" wp14:anchorId="32010BD2" wp14:editId="6D2F352D">
                <wp:simplePos x="0" y="0"/>
                <wp:positionH relativeFrom="column">
                  <wp:posOffset>3324860</wp:posOffset>
                </wp:positionH>
                <wp:positionV relativeFrom="paragraph">
                  <wp:posOffset>2744470</wp:posOffset>
                </wp:positionV>
                <wp:extent cx="2819400" cy="280035"/>
                <wp:effectExtent l="10160" t="10795" r="889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80035"/>
                        </a:xfrm>
                        <a:prstGeom prst="rect">
                          <a:avLst/>
                        </a:prstGeom>
                        <a:solidFill>
                          <a:srgbClr val="FFFFFF"/>
                        </a:solidFill>
                        <a:ln w="9525">
                          <a:solidFill>
                            <a:srgbClr val="000000"/>
                          </a:solidFill>
                          <a:miter lim="800000"/>
                          <a:headEnd/>
                          <a:tailEnd/>
                        </a:ln>
                      </wps:spPr>
                      <wps:txbx>
                        <w:txbxContent>
                          <w:p w:rsidR="0001348C" w:rsidRDefault="0001348C" w:rsidP="00BD7F3E">
                            <w:pPr>
                              <w:rPr>
                                <w:rFonts w:cs="Times New Roman"/>
                                <w:b w:val="0"/>
                                <w:sz w:val="24"/>
                                <w:szCs w:val="24"/>
                              </w:rPr>
                            </w:pPr>
                            <w:r>
                              <w:rPr>
                                <w:rFonts w:cs="Times New Roman"/>
                                <w:b w:val="0"/>
                                <w:sz w:val="24"/>
                                <w:szCs w:val="24"/>
                              </w:rPr>
                              <w:t xml:space="preserve">Согласование с УФАС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0BD2" id="Прямоугольник 11" o:spid="_x0000_s1038" style="position:absolute;left:0;text-align:left;margin-left:261.8pt;margin-top:216.1pt;width:222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01348C" w:rsidRDefault="0001348C" w:rsidP="00BD7F3E">
                      <w:pPr>
                        <w:rPr>
                          <w:rFonts w:cs="Times New Roman"/>
                          <w:b w:val="0"/>
                          <w:sz w:val="24"/>
                          <w:szCs w:val="24"/>
                        </w:rPr>
                      </w:pPr>
                      <w:r>
                        <w:rPr>
                          <w:rFonts w:cs="Times New Roman"/>
                          <w:b w:val="0"/>
                          <w:sz w:val="24"/>
                          <w:szCs w:val="24"/>
                        </w:rPr>
                        <w:t xml:space="preserve">Согласование с УФАС </w:t>
                      </w:r>
                    </w:p>
                  </w:txbxContent>
                </v:textbox>
              </v:rect>
            </w:pict>
          </mc:Fallback>
        </mc:AlternateContent>
      </w:r>
      <w:r w:rsidRPr="00BD7F3E">
        <w:rPr>
          <w:noProof/>
          <w:sz w:val="24"/>
          <w:szCs w:val="24"/>
          <w:lang w:eastAsia="ru-RU"/>
        </w:rPr>
        <mc:AlternateContent>
          <mc:Choice Requires="wps">
            <w:drawing>
              <wp:anchor distT="0" distB="0" distL="114300" distR="114300" simplePos="0" relativeHeight="251669504" behindDoc="0" locked="0" layoutInCell="1" allowOverlap="1" wp14:anchorId="471800E6" wp14:editId="7EE753A3">
                <wp:simplePos x="0" y="0"/>
                <wp:positionH relativeFrom="column">
                  <wp:posOffset>2157730</wp:posOffset>
                </wp:positionH>
                <wp:positionV relativeFrom="paragraph">
                  <wp:posOffset>3371215</wp:posOffset>
                </wp:positionV>
                <wp:extent cx="1795780" cy="965200"/>
                <wp:effectExtent l="5080" t="8890" r="8890" b="698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965200"/>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rFonts w:cs="Times New Roman"/>
                                <w:b w:val="0"/>
                                <w:sz w:val="24"/>
                                <w:szCs w:val="24"/>
                              </w:rPr>
                            </w:pPr>
                            <w:r>
                              <w:rPr>
                                <w:rFonts w:cs="Times New Roman"/>
                                <w:b w:val="0"/>
                                <w:sz w:val="22"/>
                                <w:szCs w:val="22"/>
                              </w:rPr>
                              <w:t xml:space="preserve">Заключение  дополнительного соглашения  к договору аренды муниципального </w:t>
                            </w:r>
                            <w:r>
                              <w:rPr>
                                <w:rFonts w:cs="Times New Roman"/>
                                <w:b w:val="0"/>
                                <w:sz w:val="24"/>
                                <w:szCs w:val="24"/>
                              </w:rPr>
                              <w:t xml:space="preserve">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800E6" id="Поле 10" o:spid="_x0000_s1039" type="#_x0000_t202" style="position:absolute;left:0;text-align:left;margin-left:169.9pt;margin-top:265.45pt;width:141.4pt;height: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01348C" w:rsidRDefault="0001348C" w:rsidP="00BD7F3E">
                      <w:pPr>
                        <w:jc w:val="both"/>
                        <w:rPr>
                          <w:rFonts w:cs="Times New Roman"/>
                          <w:b w:val="0"/>
                          <w:sz w:val="24"/>
                          <w:szCs w:val="24"/>
                        </w:rPr>
                      </w:pPr>
                      <w:r>
                        <w:rPr>
                          <w:rFonts w:cs="Times New Roman"/>
                          <w:b w:val="0"/>
                          <w:sz w:val="22"/>
                          <w:szCs w:val="22"/>
                        </w:rPr>
                        <w:t xml:space="preserve">Заключение  дополнительного соглашения  к договору аренды муниципального </w:t>
                      </w:r>
                      <w:r>
                        <w:rPr>
                          <w:rFonts w:cs="Times New Roman"/>
                          <w:b w:val="0"/>
                          <w:sz w:val="24"/>
                          <w:szCs w:val="24"/>
                        </w:rPr>
                        <w:t xml:space="preserve">имущества </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70528" behindDoc="0" locked="0" layoutInCell="1" allowOverlap="1" wp14:anchorId="0B809D7D" wp14:editId="60266EE5">
                <wp:simplePos x="0" y="0"/>
                <wp:positionH relativeFrom="column">
                  <wp:posOffset>4544060</wp:posOffset>
                </wp:positionH>
                <wp:positionV relativeFrom="paragraph">
                  <wp:posOffset>2393315</wp:posOffset>
                </wp:positionV>
                <wp:extent cx="371475" cy="473075"/>
                <wp:effectExtent l="635" t="2540" r="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48C" w:rsidRDefault="0001348C" w:rsidP="00BD7F3E">
                            <w:pPr>
                              <w:rPr>
                                <w:b w:val="0"/>
                                <w:sz w:val="22"/>
                                <w:szCs w:val="22"/>
                              </w:rPr>
                            </w:pPr>
                            <w:r>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809D7D" id="Поле 9" o:spid="_x0000_s1040" type="#_x0000_t202" style="position:absolute;left:0;text-align:left;margin-left:357.8pt;margin-top:188.45pt;width:29.25pt;height: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01348C" w:rsidRDefault="0001348C" w:rsidP="00BD7F3E">
                      <w:pPr>
                        <w:rPr>
                          <w:b w:val="0"/>
                          <w:sz w:val="22"/>
                          <w:szCs w:val="22"/>
                        </w:rPr>
                      </w:pPr>
                      <w:r>
                        <w:rPr>
                          <w:b w:val="0"/>
                          <w:sz w:val="22"/>
                          <w:szCs w:val="22"/>
                        </w:rPr>
                        <w:t>да</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71552" behindDoc="0" locked="0" layoutInCell="1" allowOverlap="1" wp14:anchorId="3D7920A8" wp14:editId="6AE6A239">
                <wp:simplePos x="0" y="0"/>
                <wp:positionH relativeFrom="column">
                  <wp:posOffset>5001260</wp:posOffset>
                </wp:positionH>
                <wp:positionV relativeFrom="paragraph">
                  <wp:posOffset>2393315</wp:posOffset>
                </wp:positionV>
                <wp:extent cx="0" cy="278130"/>
                <wp:effectExtent l="57785" t="12065" r="56515"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2B2EB" id="Прямая со стрелкой 8" o:spid="_x0000_s1026" type="#_x0000_t32" style="position:absolute;margin-left:393.8pt;margin-top:188.45pt;width:0;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72576" behindDoc="0" locked="0" layoutInCell="1" allowOverlap="1" wp14:anchorId="2CEA52B4" wp14:editId="34738FBE">
                <wp:simplePos x="0" y="0"/>
                <wp:positionH relativeFrom="column">
                  <wp:posOffset>3770630</wp:posOffset>
                </wp:positionH>
                <wp:positionV relativeFrom="paragraph">
                  <wp:posOffset>1314450</wp:posOffset>
                </wp:positionV>
                <wp:extent cx="2421255" cy="1078865"/>
                <wp:effectExtent l="8255" t="9525" r="8890" b="698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078865"/>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b w:val="0"/>
                                <w:sz w:val="22"/>
                                <w:szCs w:val="22"/>
                              </w:rPr>
                            </w:pPr>
                            <w:r>
                              <w:rPr>
                                <w:b w:val="0"/>
                                <w:sz w:val="22"/>
                                <w:szCs w:val="22"/>
                              </w:rPr>
                              <w:t>имеются  основания для предоставления преференции</w:t>
                            </w:r>
                          </w:p>
                          <w:p w:rsidR="0001348C" w:rsidRDefault="0001348C" w:rsidP="00BD7F3E">
                            <w:pPr>
                              <w:jc w:val="both"/>
                              <w:rPr>
                                <w:b w:val="0"/>
                                <w:sz w:val="22"/>
                                <w:szCs w:val="22"/>
                              </w:rPr>
                            </w:pPr>
                            <w:r>
                              <w:rPr>
                                <w:rFonts w:cs="Times New Roman"/>
                                <w:b w:val="0"/>
                                <w:sz w:val="22"/>
                                <w:szCs w:val="22"/>
                              </w:rPr>
                              <w:t>в  виде  льготы по арендной плате по договору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52B4" id="Поле 7" o:spid="_x0000_s1041" type="#_x0000_t202" style="position:absolute;left:0;text-align:left;margin-left:296.9pt;margin-top:103.5pt;width:190.65pt;height:8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01348C" w:rsidRDefault="0001348C" w:rsidP="00BD7F3E">
                      <w:pPr>
                        <w:jc w:val="both"/>
                        <w:rPr>
                          <w:b w:val="0"/>
                          <w:sz w:val="22"/>
                          <w:szCs w:val="22"/>
                        </w:rPr>
                      </w:pPr>
                      <w:r>
                        <w:rPr>
                          <w:b w:val="0"/>
                          <w:sz w:val="22"/>
                          <w:szCs w:val="22"/>
                        </w:rPr>
                        <w:t>имеются  основания для предоставления преференции</w:t>
                      </w:r>
                    </w:p>
                    <w:p w:rsidR="0001348C" w:rsidRDefault="0001348C" w:rsidP="00BD7F3E">
                      <w:pPr>
                        <w:jc w:val="both"/>
                        <w:rPr>
                          <w:b w:val="0"/>
                          <w:sz w:val="22"/>
                          <w:szCs w:val="22"/>
                        </w:rPr>
                      </w:pPr>
                      <w:r>
                        <w:rPr>
                          <w:rFonts w:cs="Times New Roman"/>
                          <w:b w:val="0"/>
                          <w:sz w:val="22"/>
                          <w:szCs w:val="22"/>
                        </w:rPr>
                        <w:t>в  виде  льготы по арендной плате по договору аренды муниципального имущества</w:t>
                      </w: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73600" behindDoc="0" locked="0" layoutInCell="1" allowOverlap="1" wp14:anchorId="505E4962" wp14:editId="4C321AE1">
                <wp:simplePos x="0" y="0"/>
                <wp:positionH relativeFrom="column">
                  <wp:posOffset>3815715</wp:posOffset>
                </wp:positionH>
                <wp:positionV relativeFrom="paragraph">
                  <wp:posOffset>970915</wp:posOffset>
                </wp:positionV>
                <wp:extent cx="0" cy="278130"/>
                <wp:effectExtent l="53340" t="8890" r="60960"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E4D4" id="Прямая со стрелкой 6" o:spid="_x0000_s1026" type="#_x0000_t32" style="position:absolute;margin-left:300.45pt;margin-top:76.45pt;width:0;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74624" behindDoc="0" locked="0" layoutInCell="1" allowOverlap="1" wp14:anchorId="393E0141" wp14:editId="1AC2FA73">
                <wp:simplePos x="0" y="0"/>
                <wp:positionH relativeFrom="column">
                  <wp:posOffset>4867910</wp:posOffset>
                </wp:positionH>
                <wp:positionV relativeFrom="paragraph">
                  <wp:posOffset>86360</wp:posOffset>
                </wp:positionV>
                <wp:extent cx="1323975" cy="876300"/>
                <wp:effectExtent l="10160" t="10160" r="8890" b="889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76300"/>
                        </a:xfrm>
                        <a:prstGeom prst="rect">
                          <a:avLst/>
                        </a:prstGeom>
                        <a:solidFill>
                          <a:srgbClr val="FFFFFF"/>
                        </a:solidFill>
                        <a:ln w="9525">
                          <a:solidFill>
                            <a:srgbClr val="000000"/>
                          </a:solidFill>
                          <a:miter lim="800000"/>
                          <a:headEnd/>
                          <a:tailEnd/>
                        </a:ln>
                      </wps:spPr>
                      <wps:txbx>
                        <w:txbxContent>
                          <w:p w:rsidR="0001348C" w:rsidRDefault="0001348C" w:rsidP="00BD7F3E">
                            <w:pPr>
                              <w:jc w:val="both"/>
                              <w:rPr>
                                <w:b w:val="0"/>
                                <w:sz w:val="22"/>
                                <w:szCs w:val="22"/>
                              </w:rPr>
                            </w:pPr>
                            <w:r>
                              <w:rPr>
                                <w:b w:val="0"/>
                                <w:sz w:val="22"/>
                                <w:szCs w:val="22"/>
                              </w:rPr>
                              <w:t xml:space="preserve">отказ в заключении договора аренды муниципального имущества </w:t>
                            </w:r>
                          </w:p>
                          <w:p w:rsidR="0001348C" w:rsidRDefault="0001348C" w:rsidP="00BD7F3E">
                            <w:pPr>
                              <w:jc w:val="both"/>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0141" id="Поле 5" o:spid="_x0000_s1042" type="#_x0000_t202" style="position:absolute;left:0;text-align:left;margin-left:383.3pt;margin-top:6.8pt;width:104.2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01348C" w:rsidRDefault="0001348C" w:rsidP="00BD7F3E">
                      <w:pPr>
                        <w:jc w:val="both"/>
                        <w:rPr>
                          <w:b w:val="0"/>
                          <w:sz w:val="22"/>
                          <w:szCs w:val="22"/>
                        </w:rPr>
                      </w:pPr>
                      <w:r>
                        <w:rPr>
                          <w:b w:val="0"/>
                          <w:sz w:val="22"/>
                          <w:szCs w:val="22"/>
                        </w:rPr>
                        <w:t xml:space="preserve">отказ в заключении договора аренды муниципального имущества </w:t>
                      </w:r>
                    </w:p>
                    <w:p w:rsidR="0001348C" w:rsidRDefault="0001348C" w:rsidP="00BD7F3E">
                      <w:pPr>
                        <w:jc w:val="both"/>
                        <w:rPr>
                          <w:b w:val="0"/>
                          <w:sz w:val="22"/>
                          <w:szCs w:val="22"/>
                        </w:rPr>
                      </w:pPr>
                    </w:p>
                  </w:txbxContent>
                </v:textbox>
              </v:shape>
            </w:pict>
          </mc:Fallback>
        </mc:AlternateContent>
      </w:r>
      <w:r w:rsidRPr="00BD7F3E">
        <w:rPr>
          <w:noProof/>
          <w:sz w:val="24"/>
          <w:szCs w:val="24"/>
          <w:lang w:eastAsia="ru-RU"/>
        </w:rPr>
        <mc:AlternateContent>
          <mc:Choice Requires="wps">
            <w:drawing>
              <wp:anchor distT="0" distB="0" distL="114300" distR="114300" simplePos="0" relativeHeight="251675648" behindDoc="0" locked="0" layoutInCell="1" allowOverlap="1" wp14:anchorId="450ECD77" wp14:editId="63ED3734">
                <wp:simplePos x="0" y="0"/>
                <wp:positionH relativeFrom="column">
                  <wp:posOffset>2920365</wp:posOffset>
                </wp:positionH>
                <wp:positionV relativeFrom="paragraph">
                  <wp:posOffset>86360</wp:posOffset>
                </wp:positionV>
                <wp:extent cx="1728470" cy="876300"/>
                <wp:effectExtent l="5715" t="10160" r="8890" b="889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76300"/>
                        </a:xfrm>
                        <a:prstGeom prst="rect">
                          <a:avLst/>
                        </a:prstGeom>
                        <a:solidFill>
                          <a:srgbClr val="FFFFFF"/>
                        </a:solidFill>
                        <a:ln w="9525">
                          <a:solidFill>
                            <a:srgbClr val="000000"/>
                          </a:solidFill>
                          <a:miter lim="800000"/>
                          <a:headEnd/>
                          <a:tailEnd/>
                        </a:ln>
                      </wps:spPr>
                      <wps:txbx>
                        <w:txbxContent>
                          <w:p w:rsidR="0001348C" w:rsidRDefault="0001348C" w:rsidP="00BD7F3E">
                            <w:pPr>
                              <w:jc w:val="center"/>
                              <w:rPr>
                                <w:b w:val="0"/>
                                <w:sz w:val="22"/>
                                <w:szCs w:val="22"/>
                              </w:rPr>
                            </w:pPr>
                            <w:r>
                              <w:rPr>
                                <w:b w:val="0"/>
                                <w:sz w:val="22"/>
                                <w:szCs w:val="22"/>
                              </w:rPr>
                              <w:t xml:space="preserve">Заключение договора аренды муниципального имущества  с  заявителем   – победителем торгов. </w:t>
                            </w:r>
                          </w:p>
                          <w:p w:rsidR="0001348C" w:rsidRDefault="0001348C" w:rsidP="00BD7F3E">
                            <w:pPr>
                              <w:jc w:val="center"/>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CD77" id="Поле 4" o:spid="_x0000_s1043" type="#_x0000_t202" style="position:absolute;left:0;text-align:left;margin-left:229.95pt;margin-top:6.8pt;width:136.1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01348C" w:rsidRDefault="0001348C" w:rsidP="00BD7F3E">
                      <w:pPr>
                        <w:jc w:val="center"/>
                        <w:rPr>
                          <w:b w:val="0"/>
                          <w:sz w:val="22"/>
                          <w:szCs w:val="22"/>
                        </w:rPr>
                      </w:pPr>
                      <w:r>
                        <w:rPr>
                          <w:b w:val="0"/>
                          <w:sz w:val="22"/>
                          <w:szCs w:val="22"/>
                        </w:rPr>
                        <w:t xml:space="preserve">Заключение договора аренды муниципального имущества  с  заявителем   – победителем торгов. </w:t>
                      </w:r>
                    </w:p>
                    <w:p w:rsidR="0001348C" w:rsidRDefault="0001348C" w:rsidP="00BD7F3E">
                      <w:pPr>
                        <w:jc w:val="center"/>
                        <w:rPr>
                          <w:b w:val="0"/>
                          <w:sz w:val="22"/>
                          <w:szCs w:val="22"/>
                        </w:rPr>
                      </w:pPr>
                    </w:p>
                  </w:txbxContent>
                </v:textbox>
              </v:shape>
            </w:pict>
          </mc:Fallback>
        </mc:AlternateContent>
      </w:r>
      <w:r w:rsidRPr="00BD7F3E">
        <w:rPr>
          <w:rFonts w:cs="Times New Roman"/>
          <w:noProof/>
          <w:sz w:val="24"/>
          <w:szCs w:val="24"/>
        </w:rPr>
        <w:t xml:space="preserve"> </w: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rPr>
          <w:rFonts w:cs="Times New Roman"/>
          <w:noProof/>
          <w:sz w:val="24"/>
          <w:szCs w:val="24"/>
        </w:rPr>
      </w:pPr>
    </w:p>
    <w:p w:rsidR="00BD7F3E" w:rsidRPr="00BD7F3E" w:rsidRDefault="00BD7F3E" w:rsidP="00BD7F3E">
      <w:pPr>
        <w:ind w:left="708"/>
        <w:rPr>
          <w:rFonts w:cs="Times New Roman"/>
          <w:noProof/>
          <w:sz w:val="24"/>
          <w:szCs w:val="24"/>
        </w:rPr>
      </w:pPr>
      <w:r w:rsidRPr="00BD7F3E">
        <w:rPr>
          <w:noProof/>
          <w:sz w:val="24"/>
          <w:szCs w:val="24"/>
          <w:lang w:eastAsia="ru-RU"/>
        </w:rPr>
        <mc:AlternateContent>
          <mc:Choice Requires="wps">
            <w:drawing>
              <wp:anchor distT="0" distB="0" distL="114300" distR="114300" simplePos="0" relativeHeight="251676672" behindDoc="0" locked="0" layoutInCell="1" allowOverlap="1" wp14:anchorId="1E6BB217" wp14:editId="249BDAEC">
                <wp:simplePos x="0" y="0"/>
                <wp:positionH relativeFrom="column">
                  <wp:posOffset>2571750</wp:posOffset>
                </wp:positionH>
                <wp:positionV relativeFrom="paragraph">
                  <wp:posOffset>-2540</wp:posOffset>
                </wp:positionV>
                <wp:extent cx="635" cy="213360"/>
                <wp:effectExtent l="57150" t="6985" r="56515"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3D193" id="Прямая со стрелкой 3" o:spid="_x0000_s1026" type="#_x0000_t32" style="position:absolute;margin-left:202.5pt;margin-top:-.2pt;width:.0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77696" behindDoc="0" locked="0" layoutInCell="1" allowOverlap="1" wp14:anchorId="0A2A5CEA" wp14:editId="163B33EF">
                <wp:simplePos x="0" y="0"/>
                <wp:positionH relativeFrom="column">
                  <wp:posOffset>5076825</wp:posOffset>
                </wp:positionH>
                <wp:positionV relativeFrom="paragraph">
                  <wp:posOffset>-2540</wp:posOffset>
                </wp:positionV>
                <wp:extent cx="635" cy="213360"/>
                <wp:effectExtent l="57150" t="6985" r="56515"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76E54" id="Прямая со стрелкой 2" o:spid="_x0000_s1026" type="#_x0000_t32" style="position:absolute;margin-left:399.75pt;margin-top:-.2pt;width:.0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mc:Fallback>
        </mc:AlternateContent>
      </w:r>
      <w:r w:rsidRPr="00BD7F3E">
        <w:rPr>
          <w:noProof/>
          <w:sz w:val="24"/>
          <w:szCs w:val="24"/>
          <w:lang w:eastAsia="ru-RU"/>
        </w:rPr>
        <mc:AlternateContent>
          <mc:Choice Requires="wps">
            <w:drawing>
              <wp:anchor distT="0" distB="0" distL="114300" distR="114300" simplePos="0" relativeHeight="251678720" behindDoc="0" locked="0" layoutInCell="1" allowOverlap="1" wp14:anchorId="784410C4" wp14:editId="66443134">
                <wp:simplePos x="0" y="0"/>
                <wp:positionH relativeFrom="column">
                  <wp:posOffset>-313055</wp:posOffset>
                </wp:positionH>
                <wp:positionV relativeFrom="paragraph">
                  <wp:posOffset>207645</wp:posOffset>
                </wp:positionV>
                <wp:extent cx="6381115" cy="536575"/>
                <wp:effectExtent l="10795" t="7620" r="8890"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36575"/>
                        </a:xfrm>
                        <a:prstGeom prst="rect">
                          <a:avLst/>
                        </a:prstGeom>
                        <a:solidFill>
                          <a:srgbClr val="FFFFFF"/>
                        </a:solidFill>
                        <a:ln w="9525">
                          <a:solidFill>
                            <a:srgbClr val="000000"/>
                          </a:solidFill>
                          <a:miter lim="800000"/>
                          <a:headEnd/>
                          <a:tailEnd/>
                        </a:ln>
                      </wps:spPr>
                      <wps:txbx>
                        <w:txbxContent>
                          <w:p w:rsidR="0001348C" w:rsidRDefault="0001348C" w:rsidP="00BD7F3E">
                            <w:pPr>
                              <w:rPr>
                                <w:rFonts w:cs="Times New Roman"/>
                                <w:b w:val="0"/>
                                <w:sz w:val="24"/>
                                <w:szCs w:val="24"/>
                              </w:rPr>
                            </w:pPr>
                            <w:r>
                              <w:rPr>
                                <w:rFonts w:cs="Times New Roman"/>
                                <w:b w:val="0"/>
                                <w:sz w:val="24"/>
                                <w:szCs w:val="24"/>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10C4" id="Прямоугольник 1" o:spid="_x0000_s1044" style="position:absolute;left:0;text-align:left;margin-left:-24.65pt;margin-top:16.35pt;width:502.45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">
                <v:textbox>
                  <w:txbxContent>
                    <w:p w:rsidR="0001348C" w:rsidRDefault="0001348C" w:rsidP="00BD7F3E">
                      <w:pPr>
                        <w:rPr>
                          <w:rFonts w:cs="Times New Roman"/>
                          <w:b w:val="0"/>
                          <w:sz w:val="24"/>
                          <w:szCs w:val="24"/>
                        </w:rPr>
                      </w:pPr>
                      <w:r>
                        <w:rPr>
                          <w:rFonts w:cs="Times New Roman"/>
                          <w:b w:val="0"/>
                          <w:sz w:val="24"/>
                          <w:szCs w:val="24"/>
                        </w:rPr>
                        <w:t xml:space="preserve">Выдача (направление) заявителю результата предоставления муниципальной услуги </w:t>
                      </w:r>
                    </w:p>
                  </w:txbxContent>
                </v:textbox>
              </v:rect>
            </w:pict>
          </mc:Fallback>
        </mc:AlternateConten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b w:val="0"/>
          <w:sz w:val="24"/>
          <w:szCs w:val="24"/>
        </w:rPr>
      </w:pPr>
    </w:p>
    <w:p w:rsidR="00225FAD" w:rsidRPr="00BD7F3E" w:rsidRDefault="00225FAD">
      <w:pPr>
        <w:rPr>
          <w:sz w:val="24"/>
          <w:szCs w:val="24"/>
        </w:rPr>
      </w:pPr>
    </w:p>
    <w:sectPr w:rsidR="00225FAD" w:rsidRPr="00BD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3E"/>
    <w:rsid w:val="0001348C"/>
    <w:rsid w:val="001D62CB"/>
    <w:rsid w:val="00225FAD"/>
    <w:rsid w:val="007D27A8"/>
    <w:rsid w:val="007D2B81"/>
    <w:rsid w:val="00A7137E"/>
    <w:rsid w:val="00B33B21"/>
    <w:rsid w:val="00BD7F3E"/>
    <w:rsid w:val="00E70C8B"/>
    <w:rsid w:val="00ED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E8F3D-E4E2-4B8C-B8CB-A0F2BCA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3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BD7F3E"/>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D7F3E"/>
    <w:rPr>
      <w:rFonts w:ascii="Times New Roman" w:eastAsia="Times New Roman" w:hAnsi="Times New Roman" w:cs="Calibri"/>
      <w:sz w:val="28"/>
      <w:szCs w:val="20"/>
      <w:lang w:eastAsia="ar-SA"/>
    </w:rPr>
  </w:style>
  <w:style w:type="character" w:styleId="a3">
    <w:name w:val="Hyperlink"/>
    <w:unhideWhenUsed/>
    <w:rsid w:val="00BD7F3E"/>
    <w:rPr>
      <w:color w:val="0000FF"/>
      <w:u w:val="single"/>
    </w:rPr>
  </w:style>
  <w:style w:type="character" w:styleId="a4">
    <w:name w:val="FollowedHyperlink"/>
    <w:uiPriority w:val="99"/>
    <w:semiHidden/>
    <w:unhideWhenUsed/>
    <w:rsid w:val="00BD7F3E"/>
    <w:rPr>
      <w:color w:val="800080"/>
      <w:u w:val="single"/>
    </w:rPr>
  </w:style>
  <w:style w:type="paragraph" w:styleId="a5">
    <w:name w:val="Normal (Web)"/>
    <w:basedOn w:val="a"/>
    <w:unhideWhenUsed/>
    <w:rsid w:val="00BD7F3E"/>
    <w:pPr>
      <w:widowControl/>
      <w:autoSpaceDE/>
      <w:spacing w:before="100" w:after="100"/>
    </w:pPr>
    <w:rPr>
      <w:b w:val="0"/>
      <w:bCs w:val="0"/>
      <w:sz w:val="24"/>
      <w:szCs w:val="24"/>
    </w:rPr>
  </w:style>
  <w:style w:type="paragraph" w:styleId="a6">
    <w:name w:val="header"/>
    <w:basedOn w:val="a"/>
    <w:link w:val="a7"/>
    <w:uiPriority w:val="99"/>
    <w:semiHidden/>
    <w:unhideWhenUsed/>
    <w:rsid w:val="00BD7F3E"/>
    <w:pPr>
      <w:widowControl/>
      <w:tabs>
        <w:tab w:val="center" w:pos="4677"/>
        <w:tab w:val="right" w:pos="9355"/>
      </w:tabs>
      <w:autoSpaceDE/>
    </w:pPr>
    <w:rPr>
      <w:rFonts w:cs="Times New Roman"/>
      <w:b w:val="0"/>
      <w:bCs w:val="0"/>
    </w:rPr>
  </w:style>
  <w:style w:type="character" w:customStyle="1" w:styleId="a7">
    <w:name w:val="Верхний колонтитул Знак"/>
    <w:basedOn w:val="a0"/>
    <w:link w:val="a6"/>
    <w:uiPriority w:val="99"/>
    <w:semiHidden/>
    <w:rsid w:val="00BD7F3E"/>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BD7F3E"/>
    <w:pPr>
      <w:widowControl/>
      <w:tabs>
        <w:tab w:val="center" w:pos="4677"/>
        <w:tab w:val="right" w:pos="9355"/>
      </w:tabs>
      <w:autoSpaceDE/>
    </w:pPr>
    <w:rPr>
      <w:rFonts w:cs="Times New Roman"/>
      <w:b w:val="0"/>
      <w:bCs w:val="0"/>
    </w:rPr>
  </w:style>
  <w:style w:type="character" w:customStyle="1" w:styleId="a9">
    <w:name w:val="Нижний колонтитул Знак"/>
    <w:basedOn w:val="a0"/>
    <w:link w:val="a8"/>
    <w:uiPriority w:val="99"/>
    <w:semiHidden/>
    <w:rsid w:val="00BD7F3E"/>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BD7F3E"/>
    <w:pPr>
      <w:widowControl/>
      <w:autoSpaceDE/>
    </w:pPr>
    <w:rPr>
      <w:b w:val="0"/>
      <w:bCs w:val="0"/>
      <w:sz w:val="28"/>
    </w:rPr>
  </w:style>
  <w:style w:type="character" w:customStyle="1" w:styleId="ab">
    <w:name w:val="Основной текст Знак"/>
    <w:basedOn w:val="a0"/>
    <w:semiHidden/>
    <w:rsid w:val="00BD7F3E"/>
    <w:rPr>
      <w:rFonts w:ascii="Times New Roman" w:eastAsia="Times New Roman" w:hAnsi="Times New Roman" w:cs="Calibri"/>
      <w:b/>
      <w:bCs/>
      <w:sz w:val="20"/>
      <w:szCs w:val="20"/>
      <w:lang w:eastAsia="ar-SA"/>
    </w:rPr>
  </w:style>
  <w:style w:type="paragraph" w:styleId="ac">
    <w:name w:val="List"/>
    <w:basedOn w:val="aa"/>
    <w:uiPriority w:val="99"/>
    <w:semiHidden/>
    <w:unhideWhenUsed/>
    <w:rsid w:val="00BD7F3E"/>
    <w:rPr>
      <w:rFonts w:ascii="Arial" w:hAnsi="Arial" w:cs="Tahoma"/>
    </w:rPr>
  </w:style>
  <w:style w:type="paragraph" w:styleId="ad">
    <w:name w:val="Body Text Indent"/>
    <w:basedOn w:val="a"/>
    <w:link w:val="ae"/>
    <w:uiPriority w:val="99"/>
    <w:semiHidden/>
    <w:unhideWhenUsed/>
    <w:rsid w:val="00BD7F3E"/>
    <w:pPr>
      <w:spacing w:after="120"/>
      <w:ind w:left="283"/>
    </w:pPr>
  </w:style>
  <w:style w:type="character" w:customStyle="1" w:styleId="ae">
    <w:name w:val="Основной текст с отступом Знак"/>
    <w:basedOn w:val="a0"/>
    <w:link w:val="ad"/>
    <w:uiPriority w:val="99"/>
    <w:semiHidden/>
    <w:rsid w:val="00BD7F3E"/>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BD7F3E"/>
    <w:rPr>
      <w:rFonts w:ascii="Tahoma" w:hAnsi="Tahoma" w:cs="Tahoma"/>
      <w:sz w:val="16"/>
      <w:szCs w:val="16"/>
    </w:rPr>
  </w:style>
  <w:style w:type="character" w:customStyle="1" w:styleId="af0">
    <w:name w:val="Текст выноски Знак"/>
    <w:basedOn w:val="a0"/>
    <w:link w:val="af"/>
    <w:uiPriority w:val="99"/>
    <w:semiHidden/>
    <w:rsid w:val="00BD7F3E"/>
    <w:rPr>
      <w:rFonts w:ascii="Tahoma" w:eastAsia="Times New Roman" w:hAnsi="Tahoma" w:cs="Tahoma"/>
      <w:b/>
      <w:bCs/>
      <w:sz w:val="16"/>
      <w:szCs w:val="16"/>
      <w:lang w:eastAsia="ar-SA"/>
    </w:rPr>
  </w:style>
  <w:style w:type="paragraph" w:styleId="af1">
    <w:name w:val="No Spacing"/>
    <w:qFormat/>
    <w:rsid w:val="00BD7F3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BD7F3E"/>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BD7F3E"/>
    <w:pPr>
      <w:suppressLineNumbers/>
      <w:spacing w:before="120" w:after="120"/>
    </w:pPr>
    <w:rPr>
      <w:rFonts w:ascii="Arial" w:hAnsi="Arial" w:cs="Tahoma"/>
      <w:i/>
      <w:iCs/>
      <w:szCs w:val="24"/>
    </w:rPr>
  </w:style>
  <w:style w:type="paragraph" w:customStyle="1" w:styleId="11">
    <w:name w:val="Указатель1"/>
    <w:basedOn w:val="a"/>
    <w:uiPriority w:val="99"/>
    <w:rsid w:val="00BD7F3E"/>
    <w:pPr>
      <w:suppressLineNumbers/>
    </w:pPr>
    <w:rPr>
      <w:rFonts w:ascii="Arial" w:hAnsi="Arial" w:cs="Tahoma"/>
    </w:rPr>
  </w:style>
  <w:style w:type="character" w:customStyle="1" w:styleId="ConsPlusNormal">
    <w:name w:val="ConsPlusNormal Знак"/>
    <w:link w:val="ConsPlusNormal0"/>
    <w:locked/>
    <w:rsid w:val="00BD7F3E"/>
    <w:rPr>
      <w:rFonts w:ascii="Arial" w:eastAsia="Arial" w:hAnsi="Arial" w:cs="Arial"/>
      <w:lang w:eastAsia="ar-SA"/>
    </w:rPr>
  </w:style>
  <w:style w:type="paragraph" w:customStyle="1" w:styleId="ConsPlusNormal0">
    <w:name w:val="ConsPlusNormal"/>
    <w:link w:val="ConsPlusNormal"/>
    <w:rsid w:val="00BD7F3E"/>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BD7F3E"/>
    <w:pPr>
      <w:jc w:val="center"/>
    </w:pPr>
    <w:rPr>
      <w:b w:val="0"/>
      <w:bCs w:val="0"/>
      <w:sz w:val="24"/>
      <w:szCs w:val="24"/>
    </w:rPr>
  </w:style>
  <w:style w:type="paragraph" w:customStyle="1" w:styleId="af3">
    <w:name w:val="Содержимое таблицы"/>
    <w:basedOn w:val="a"/>
    <w:uiPriority w:val="99"/>
    <w:rsid w:val="00BD7F3E"/>
    <w:pPr>
      <w:suppressLineNumbers/>
    </w:pPr>
  </w:style>
  <w:style w:type="paragraph" w:customStyle="1" w:styleId="af4">
    <w:name w:val="Заголовок таблицы"/>
    <w:basedOn w:val="af3"/>
    <w:uiPriority w:val="99"/>
    <w:rsid w:val="00BD7F3E"/>
    <w:pPr>
      <w:jc w:val="center"/>
    </w:pPr>
  </w:style>
  <w:style w:type="paragraph" w:customStyle="1" w:styleId="af5">
    <w:name w:val="Содержимое врезки"/>
    <w:basedOn w:val="aa"/>
    <w:uiPriority w:val="99"/>
    <w:rsid w:val="00BD7F3E"/>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D7F3E"/>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BD7F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BD7F3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BD7F3E"/>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BD7F3E"/>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6">
    <w:name w:val="Базовый"/>
    <w:uiPriority w:val="99"/>
    <w:rsid w:val="00BD7F3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BD7F3E"/>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6">
    <w:name w:val="p6"/>
    <w:basedOn w:val="a"/>
    <w:uiPriority w:val="99"/>
    <w:rsid w:val="00BD7F3E"/>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13">
    <w:name w:val="Абзац списка1"/>
    <w:uiPriority w:val="99"/>
    <w:rsid w:val="00BD7F3E"/>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BD7F3E"/>
  </w:style>
  <w:style w:type="character" w:customStyle="1" w:styleId="14">
    <w:name w:val="Основной шрифт абзаца1"/>
    <w:rsid w:val="00BD7F3E"/>
  </w:style>
  <w:style w:type="character" w:customStyle="1" w:styleId="FontStyle20">
    <w:name w:val="Font Style20"/>
    <w:rsid w:val="00BD7F3E"/>
    <w:rPr>
      <w:rFonts w:ascii="Times New Roman" w:hAnsi="Times New Roman" w:cs="Times New Roman" w:hint="default"/>
      <w:b/>
      <w:bCs/>
      <w:sz w:val="24"/>
      <w:szCs w:val="24"/>
    </w:rPr>
  </w:style>
  <w:style w:type="character" w:customStyle="1" w:styleId="FontStyle21">
    <w:name w:val="Font Style21"/>
    <w:rsid w:val="00BD7F3E"/>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BD7F3E"/>
    <w:rPr>
      <w:rFonts w:ascii="Times New Roman" w:eastAsia="Times New Roman" w:hAnsi="Times New Roman" w:cs="Calibri"/>
      <w:sz w:val="28"/>
      <w:szCs w:val="20"/>
      <w:lang w:eastAsia="ar-SA"/>
    </w:rPr>
  </w:style>
  <w:style w:type="character" w:customStyle="1" w:styleId="header-user-name">
    <w:name w:val="header-user-name"/>
    <w:rsid w:val="00BD7F3E"/>
  </w:style>
  <w:style w:type="character" w:customStyle="1" w:styleId="apple-converted-space">
    <w:name w:val="apple-converted-space"/>
    <w:rsid w:val="00BD7F3E"/>
  </w:style>
  <w:style w:type="character" w:customStyle="1" w:styleId="s1">
    <w:name w:val="s1"/>
    <w:rsid w:val="00BD7F3E"/>
  </w:style>
  <w:style w:type="character" w:customStyle="1" w:styleId="s8">
    <w:name w:val="s8"/>
    <w:rsid w:val="00BD7F3E"/>
  </w:style>
  <w:style w:type="character" w:customStyle="1" w:styleId="s7">
    <w:name w:val="s7"/>
    <w:rsid w:val="00BD7F3E"/>
  </w:style>
  <w:style w:type="character" w:customStyle="1" w:styleId="s9">
    <w:name w:val="s9"/>
    <w:rsid w:val="00BD7F3E"/>
  </w:style>
  <w:style w:type="character" w:customStyle="1" w:styleId="s10">
    <w:name w:val="s10"/>
    <w:rsid w:val="00BD7F3E"/>
  </w:style>
  <w:style w:type="character" w:styleId="af8">
    <w:name w:val="Strong"/>
    <w:basedOn w:val="a0"/>
    <w:qFormat/>
    <w:rsid w:val="00BD7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mailto:kasinovka-adm@yandex.ru" TargetMode="Externa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file:///C:\Temp\&#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asinovo.rkursk.ru" TargetMode="External"/><Relationship Id="rId11" Type="http://schemas.openxmlformats.org/officeDocument/2006/relationships/hyperlink" Target="consultantplus://offline/ref=F7FBE19BE871693ED3F4290A5F00C4AB37FDAEF04F4347F2E26FEF9DBAMBK3M" TargetMode="External"/><Relationship Id="rId5" Type="http://schemas.openxmlformats.org/officeDocument/2006/relationships/image" Target="media/image1.png"/><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http://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13899</Words>
  <Characters>79228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2018-05-31T13:43:00Z</dcterms:created>
  <dcterms:modified xsi:type="dcterms:W3CDTF">2018-06-01T06:13:00Z</dcterms:modified>
</cp:coreProperties>
</file>