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03" w:rsidRPr="00EE7E03" w:rsidRDefault="00EE7E03" w:rsidP="00EE7E03">
      <w:pPr>
        <w:keepNext/>
        <w:keepLines/>
        <w:suppressAutoHyphens/>
        <w:jc w:val="center"/>
        <w:rPr>
          <w:b/>
          <w:kern w:val="2"/>
          <w:sz w:val="28"/>
          <w:szCs w:val="28"/>
        </w:rPr>
      </w:pPr>
      <w:r w:rsidRPr="00EE7E03">
        <w:rPr>
          <w:b/>
          <w:noProof/>
          <w:sz w:val="20"/>
          <w:szCs w:val="20"/>
        </w:rPr>
        <w:drawing>
          <wp:inline distT="0" distB="0" distL="0" distR="0" wp14:anchorId="48EE6284" wp14:editId="7C462D41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03" w:rsidRPr="00EE7E03" w:rsidRDefault="00EE7E03" w:rsidP="00EE7E03">
      <w:pPr>
        <w:jc w:val="center"/>
        <w:rPr>
          <w:b/>
          <w:sz w:val="44"/>
          <w:szCs w:val="44"/>
        </w:rPr>
      </w:pPr>
      <w:r w:rsidRPr="00EE7E03">
        <w:rPr>
          <w:b/>
          <w:sz w:val="44"/>
          <w:szCs w:val="44"/>
        </w:rPr>
        <w:t>АДМИНИСТРАЦИЯ</w:t>
      </w:r>
    </w:p>
    <w:p w:rsidR="00EE7E03" w:rsidRPr="00EE7E03" w:rsidRDefault="002E59F5" w:rsidP="00EE7E03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</w:t>
      </w:r>
      <w:r w:rsidR="00EE7E03" w:rsidRPr="00EE7E03">
        <w:rPr>
          <w:b/>
          <w:sz w:val="44"/>
          <w:szCs w:val="44"/>
        </w:rPr>
        <w:t>СКОГО СЕЛЬСОВЕТА</w:t>
      </w:r>
    </w:p>
    <w:p w:rsidR="00EE7E03" w:rsidRPr="00EE7E03" w:rsidRDefault="00EE7E03" w:rsidP="00EE7E03">
      <w:pPr>
        <w:jc w:val="center"/>
        <w:rPr>
          <w:b/>
          <w:sz w:val="40"/>
          <w:szCs w:val="40"/>
        </w:rPr>
      </w:pPr>
      <w:r w:rsidRPr="00EE7E03">
        <w:rPr>
          <w:sz w:val="40"/>
          <w:szCs w:val="40"/>
        </w:rPr>
        <w:t>ЩИГРОВСКОГО РАЙОНА КУРСКОЙ ОБЛАСТИ</w:t>
      </w:r>
    </w:p>
    <w:p w:rsidR="00EE7E03" w:rsidRPr="00EE7E03" w:rsidRDefault="00EE7E03" w:rsidP="00EE7E03">
      <w:pPr>
        <w:jc w:val="center"/>
        <w:rPr>
          <w:sz w:val="28"/>
          <w:szCs w:val="28"/>
        </w:rPr>
      </w:pPr>
      <w:r w:rsidRPr="00EE7E03">
        <w:rPr>
          <w:b/>
          <w:sz w:val="40"/>
          <w:szCs w:val="40"/>
        </w:rPr>
        <w:t>П О С Т А Н О В Л Е Н И Е</w:t>
      </w:r>
    </w:p>
    <w:p w:rsidR="00EE7E03" w:rsidRPr="00EE7E03" w:rsidRDefault="00EE7E03" w:rsidP="00EE7E03">
      <w:pPr>
        <w:jc w:val="center"/>
        <w:rPr>
          <w:b/>
          <w:sz w:val="28"/>
          <w:szCs w:val="28"/>
          <w:u w:val="single"/>
        </w:rPr>
      </w:pPr>
    </w:p>
    <w:p w:rsidR="00EE7E03" w:rsidRDefault="002E59F5" w:rsidP="00EE7E03">
      <w:pPr>
        <w:pStyle w:val="a3"/>
        <w:shd w:val="clear" w:color="auto" w:fill="FFFFFF"/>
        <w:spacing w:before="0" w:beforeAutospacing="0" w:after="200" w:afterAutospacing="0"/>
        <w:ind w:right="42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200" w:afterAutospacing="0"/>
        <w:ind w:right="4271"/>
        <w:jc w:val="both"/>
        <w:rPr>
          <w:sz w:val="28"/>
          <w:szCs w:val="28"/>
        </w:rPr>
      </w:pPr>
      <w:r w:rsidRPr="00EE7E03">
        <w:rPr>
          <w:b/>
          <w:sz w:val="28"/>
          <w:szCs w:val="28"/>
        </w:rPr>
        <w:t>О создании эвакуационной (</w:t>
      </w:r>
      <w:proofErr w:type="spellStart"/>
      <w:r w:rsidRPr="00EE7E03">
        <w:rPr>
          <w:b/>
          <w:sz w:val="28"/>
          <w:szCs w:val="28"/>
        </w:rPr>
        <w:t>эвакоприемной</w:t>
      </w:r>
      <w:proofErr w:type="spellEnd"/>
      <w:r w:rsidRPr="00EE7E03">
        <w:rPr>
          <w:b/>
          <w:sz w:val="28"/>
          <w:szCs w:val="28"/>
        </w:rPr>
        <w:t xml:space="preserve">) комиссии в муниципальном </w:t>
      </w:r>
      <w:proofErr w:type="gramStart"/>
      <w:r w:rsidRPr="00EE7E03">
        <w:rPr>
          <w:b/>
          <w:sz w:val="28"/>
          <w:szCs w:val="28"/>
        </w:rPr>
        <w:t>образовании</w:t>
      </w:r>
      <w:r w:rsidR="00EE7E03">
        <w:rPr>
          <w:b/>
          <w:sz w:val="28"/>
          <w:szCs w:val="28"/>
        </w:rPr>
        <w:t xml:space="preserve">  «</w:t>
      </w:r>
      <w:proofErr w:type="spellStart"/>
      <w:proofErr w:type="gramEnd"/>
      <w:r w:rsidR="002E59F5">
        <w:rPr>
          <w:b/>
          <w:sz w:val="28"/>
          <w:szCs w:val="28"/>
        </w:rPr>
        <w:t>Касинов</w:t>
      </w:r>
      <w:r w:rsidR="00EE7E03">
        <w:rPr>
          <w:b/>
          <w:sz w:val="28"/>
          <w:szCs w:val="28"/>
        </w:rPr>
        <w:t>ский</w:t>
      </w:r>
      <w:proofErr w:type="spellEnd"/>
      <w:r w:rsidR="00EE7E03">
        <w:rPr>
          <w:b/>
          <w:sz w:val="28"/>
          <w:szCs w:val="28"/>
        </w:rPr>
        <w:t xml:space="preserve"> сельсовет» </w:t>
      </w:r>
      <w:proofErr w:type="spellStart"/>
      <w:r w:rsidR="00EE7E03">
        <w:rPr>
          <w:b/>
          <w:sz w:val="28"/>
          <w:szCs w:val="28"/>
        </w:rPr>
        <w:t>Щигровского</w:t>
      </w:r>
      <w:proofErr w:type="spellEnd"/>
      <w:r w:rsidR="00EE7E03">
        <w:rPr>
          <w:b/>
          <w:sz w:val="28"/>
          <w:szCs w:val="28"/>
        </w:rPr>
        <w:t xml:space="preserve"> района</w:t>
      </w:r>
    </w:p>
    <w:p w:rsidR="00DA75D4" w:rsidRPr="00EE7E03" w:rsidRDefault="00DA75D4" w:rsidP="00DA75D4">
      <w:pPr>
        <w:pStyle w:val="a3"/>
        <w:shd w:val="clear" w:color="auto" w:fill="FFFFFF"/>
        <w:ind w:firstLine="702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В соответствии с Федеральным законом от 12.02.1998 №28-ФЗ «О гражданской обороне», </w:t>
      </w:r>
      <w:r w:rsidRPr="00EE7E03">
        <w:rPr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EE7E03">
        <w:rPr>
          <w:sz w:val="28"/>
          <w:szCs w:val="28"/>
        </w:rPr>
        <w:t xml:space="preserve">, в целях эффективного планирования приема, размещения и жизнеобеспечения населения, а также оперативного управления эвакуационными мероприятиями на территории </w:t>
      </w:r>
      <w:r w:rsidR="00EE7E03">
        <w:rPr>
          <w:sz w:val="28"/>
          <w:szCs w:val="28"/>
        </w:rPr>
        <w:t xml:space="preserve"> </w:t>
      </w:r>
      <w:proofErr w:type="spellStart"/>
      <w:r w:rsidR="002E59F5">
        <w:rPr>
          <w:sz w:val="28"/>
          <w:szCs w:val="28"/>
        </w:rPr>
        <w:t>Касинов</w:t>
      </w:r>
      <w:r w:rsidR="00EE7E03">
        <w:rPr>
          <w:sz w:val="28"/>
          <w:szCs w:val="28"/>
        </w:rPr>
        <w:t>ского</w:t>
      </w:r>
      <w:proofErr w:type="spellEnd"/>
      <w:r w:rsidR="00EE7E03">
        <w:rPr>
          <w:sz w:val="28"/>
          <w:szCs w:val="28"/>
        </w:rPr>
        <w:t xml:space="preserve"> сельсовета </w:t>
      </w:r>
      <w:proofErr w:type="spellStart"/>
      <w:r w:rsidR="00EE7E03">
        <w:rPr>
          <w:sz w:val="28"/>
          <w:szCs w:val="28"/>
        </w:rPr>
        <w:t>Щигровского</w:t>
      </w:r>
      <w:proofErr w:type="spellEnd"/>
      <w:r w:rsidR="00EE7E03">
        <w:rPr>
          <w:sz w:val="28"/>
          <w:szCs w:val="28"/>
        </w:rPr>
        <w:t xml:space="preserve"> района</w:t>
      </w:r>
      <w:r w:rsidRPr="00EE7E03">
        <w:rPr>
          <w:sz w:val="28"/>
          <w:szCs w:val="28"/>
        </w:rPr>
        <w:t xml:space="preserve"> в чрезвычайных ситуациях мирного времени администрация </w:t>
      </w:r>
      <w:proofErr w:type="spellStart"/>
      <w:r w:rsidR="002E59F5">
        <w:rPr>
          <w:sz w:val="28"/>
          <w:szCs w:val="28"/>
        </w:rPr>
        <w:t>Касинов</w:t>
      </w:r>
      <w:r w:rsidR="00EE7E03" w:rsidRPr="00EE7E03">
        <w:rPr>
          <w:sz w:val="28"/>
          <w:szCs w:val="28"/>
        </w:rPr>
        <w:t>ского</w:t>
      </w:r>
      <w:proofErr w:type="spellEnd"/>
      <w:r w:rsidR="00EE7E03" w:rsidRPr="00EE7E03">
        <w:rPr>
          <w:sz w:val="28"/>
          <w:szCs w:val="28"/>
        </w:rPr>
        <w:t xml:space="preserve"> сельсовета </w:t>
      </w:r>
      <w:proofErr w:type="spellStart"/>
      <w:r w:rsidR="00EE7E03" w:rsidRPr="00EE7E03">
        <w:rPr>
          <w:sz w:val="28"/>
          <w:szCs w:val="28"/>
        </w:rPr>
        <w:t>Щигровского</w:t>
      </w:r>
      <w:proofErr w:type="spellEnd"/>
      <w:r w:rsidR="00EE7E03" w:rsidRPr="00EE7E03">
        <w:rPr>
          <w:sz w:val="28"/>
          <w:szCs w:val="28"/>
        </w:rPr>
        <w:t xml:space="preserve"> района</w:t>
      </w:r>
      <w:r w:rsidRPr="00EE7E03">
        <w:rPr>
          <w:sz w:val="28"/>
          <w:szCs w:val="28"/>
        </w:rPr>
        <w:t xml:space="preserve"> </w:t>
      </w:r>
      <w:r w:rsidR="00EE7E03">
        <w:rPr>
          <w:sz w:val="28"/>
          <w:szCs w:val="28"/>
        </w:rPr>
        <w:t>постановляет</w:t>
      </w:r>
      <w:r w:rsidRPr="00EE7E03">
        <w:rPr>
          <w:sz w:val="28"/>
          <w:szCs w:val="28"/>
        </w:rPr>
        <w:t>: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 Создать эвакуационную приемную </w:t>
      </w:r>
      <w:proofErr w:type="gramStart"/>
      <w:r w:rsidRPr="00EE7E03">
        <w:rPr>
          <w:sz w:val="28"/>
          <w:szCs w:val="28"/>
        </w:rPr>
        <w:t xml:space="preserve">комиссию </w:t>
      </w:r>
      <w:r w:rsidR="00EE7E03">
        <w:rPr>
          <w:sz w:val="28"/>
          <w:szCs w:val="28"/>
        </w:rPr>
        <w:t xml:space="preserve"> </w:t>
      </w:r>
      <w:proofErr w:type="spellStart"/>
      <w:r w:rsidR="002E59F5">
        <w:rPr>
          <w:sz w:val="28"/>
          <w:szCs w:val="28"/>
        </w:rPr>
        <w:t>Касинов</w:t>
      </w:r>
      <w:r w:rsidR="00EE7E03" w:rsidRPr="00EE7E03">
        <w:rPr>
          <w:sz w:val="28"/>
          <w:szCs w:val="28"/>
        </w:rPr>
        <w:t>ского</w:t>
      </w:r>
      <w:proofErr w:type="spellEnd"/>
      <w:proofErr w:type="gramEnd"/>
      <w:r w:rsidR="00EE7E03" w:rsidRPr="00EE7E03">
        <w:rPr>
          <w:sz w:val="28"/>
          <w:szCs w:val="28"/>
        </w:rPr>
        <w:t xml:space="preserve"> сельсовета </w:t>
      </w:r>
      <w:proofErr w:type="spellStart"/>
      <w:r w:rsidR="00EE7E03" w:rsidRPr="00EE7E03">
        <w:rPr>
          <w:sz w:val="28"/>
          <w:szCs w:val="28"/>
        </w:rPr>
        <w:t>Щигровского</w:t>
      </w:r>
      <w:proofErr w:type="spellEnd"/>
      <w:r w:rsidR="00EE7E03" w:rsidRPr="00EE7E03">
        <w:rPr>
          <w:sz w:val="28"/>
          <w:szCs w:val="28"/>
        </w:rPr>
        <w:t xml:space="preserve"> района</w:t>
      </w:r>
      <w:r w:rsidRPr="00EE7E03">
        <w:rPr>
          <w:sz w:val="28"/>
          <w:szCs w:val="28"/>
        </w:rPr>
        <w:t xml:space="preserve">.   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2. Утвердить Положение об эвакуационной приемной комиссии </w:t>
      </w:r>
      <w:proofErr w:type="spellStart"/>
      <w:r w:rsidR="002E59F5">
        <w:rPr>
          <w:sz w:val="28"/>
          <w:szCs w:val="28"/>
        </w:rPr>
        <w:t>Касинов</w:t>
      </w:r>
      <w:r w:rsidR="00EE7E03" w:rsidRPr="00EE7E03">
        <w:rPr>
          <w:sz w:val="28"/>
          <w:szCs w:val="28"/>
        </w:rPr>
        <w:t>ского</w:t>
      </w:r>
      <w:proofErr w:type="spellEnd"/>
      <w:r w:rsidR="00EE7E03" w:rsidRPr="00EE7E03">
        <w:rPr>
          <w:sz w:val="28"/>
          <w:szCs w:val="28"/>
        </w:rPr>
        <w:t xml:space="preserve"> сельсовета </w:t>
      </w:r>
      <w:proofErr w:type="spellStart"/>
      <w:r w:rsidR="00EE7E03" w:rsidRPr="00EE7E03">
        <w:rPr>
          <w:sz w:val="28"/>
          <w:szCs w:val="28"/>
        </w:rPr>
        <w:t>Щигровского</w:t>
      </w:r>
      <w:proofErr w:type="spellEnd"/>
      <w:r w:rsidR="00EE7E03" w:rsidRPr="00EE7E03">
        <w:rPr>
          <w:sz w:val="28"/>
          <w:szCs w:val="28"/>
        </w:rPr>
        <w:t xml:space="preserve"> района</w:t>
      </w:r>
      <w:r w:rsidRPr="00EE7E03">
        <w:rPr>
          <w:sz w:val="28"/>
          <w:szCs w:val="28"/>
        </w:rPr>
        <w:t xml:space="preserve">, согласно приложению 1.    </w:t>
      </w:r>
    </w:p>
    <w:p w:rsidR="00DA75D4" w:rsidRDefault="00EE7E03" w:rsidP="00EE7E03">
      <w:pPr>
        <w:pStyle w:val="a3"/>
        <w:shd w:val="clear" w:color="auto" w:fill="FFFFFF"/>
        <w:spacing w:before="0" w:beforeAutospacing="0" w:after="0" w:afterAutospacing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A75D4" w:rsidRPr="00EE7E03">
        <w:rPr>
          <w:kern w:val="2"/>
          <w:sz w:val="28"/>
          <w:szCs w:val="28"/>
        </w:rPr>
        <w:t xml:space="preserve"> </w:t>
      </w:r>
      <w:proofErr w:type="gramStart"/>
      <w:r w:rsidR="00DA75D4" w:rsidRPr="00EE7E03">
        <w:rPr>
          <w:kern w:val="2"/>
          <w:sz w:val="28"/>
          <w:szCs w:val="28"/>
        </w:rPr>
        <w:t>Контроль  за</w:t>
      </w:r>
      <w:proofErr w:type="gramEnd"/>
      <w:r w:rsidR="00DA75D4" w:rsidRPr="00EE7E03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E7E03" w:rsidRPr="00EE7E03" w:rsidRDefault="00EE7E03" w:rsidP="00EE7E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4. Настоящее постановление вступает в силу с момента его обнародования</w:t>
      </w:r>
    </w:p>
    <w:p w:rsidR="00DA75D4" w:rsidRPr="00EE7E03" w:rsidRDefault="00DA75D4" w:rsidP="00DA75D4">
      <w:pPr>
        <w:pStyle w:val="a3"/>
        <w:shd w:val="clear" w:color="auto" w:fill="FFFFFF"/>
        <w:jc w:val="both"/>
        <w:rPr>
          <w:sz w:val="28"/>
          <w:szCs w:val="28"/>
        </w:rPr>
      </w:pPr>
    </w:p>
    <w:p w:rsidR="00DA75D4" w:rsidRPr="00EE7E03" w:rsidRDefault="00EE7E03" w:rsidP="00DA75D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Глава </w:t>
      </w:r>
      <w:proofErr w:type="spellStart"/>
      <w:r w:rsidR="002E59F5">
        <w:rPr>
          <w:kern w:val="2"/>
          <w:sz w:val="28"/>
          <w:szCs w:val="28"/>
        </w:rPr>
        <w:t>Касинов</w:t>
      </w:r>
      <w:r>
        <w:rPr>
          <w:kern w:val="2"/>
          <w:sz w:val="28"/>
          <w:szCs w:val="28"/>
        </w:rPr>
        <w:t>ского</w:t>
      </w:r>
      <w:proofErr w:type="spellEnd"/>
      <w:r>
        <w:rPr>
          <w:kern w:val="2"/>
          <w:sz w:val="28"/>
          <w:szCs w:val="28"/>
        </w:rPr>
        <w:t xml:space="preserve"> сельсовета       </w:t>
      </w:r>
      <w:r w:rsidR="002E59F5">
        <w:rPr>
          <w:kern w:val="2"/>
          <w:sz w:val="28"/>
          <w:szCs w:val="28"/>
        </w:rPr>
        <w:t xml:space="preserve">                     </w:t>
      </w:r>
      <w:proofErr w:type="spellStart"/>
      <w:r w:rsidR="002E59F5">
        <w:rPr>
          <w:kern w:val="2"/>
          <w:sz w:val="28"/>
          <w:szCs w:val="28"/>
        </w:rPr>
        <w:t>В.А.Головин</w:t>
      </w:r>
      <w:proofErr w:type="spellEnd"/>
    </w:p>
    <w:p w:rsidR="00DA75D4" w:rsidRPr="00EE7E03" w:rsidRDefault="00DA75D4" w:rsidP="00DA75D4">
      <w:pPr>
        <w:keepNext/>
        <w:keepLines/>
        <w:suppressAutoHyphens/>
        <w:ind w:firstLine="720"/>
        <w:jc w:val="right"/>
        <w:rPr>
          <w:color w:val="000000"/>
          <w:kern w:val="2"/>
          <w:sz w:val="28"/>
          <w:szCs w:val="28"/>
        </w:rPr>
      </w:pPr>
      <w:proofErr w:type="gramStart"/>
      <w:r w:rsidRPr="00EE7E03">
        <w:rPr>
          <w:bCs/>
          <w:color w:val="000000"/>
          <w:kern w:val="2"/>
          <w:sz w:val="28"/>
          <w:szCs w:val="28"/>
        </w:rPr>
        <w:lastRenderedPageBreak/>
        <w:t>Приложение  1</w:t>
      </w:r>
      <w:proofErr w:type="gramEnd"/>
    </w:p>
    <w:p w:rsidR="00DA75D4" w:rsidRPr="00EE7E03" w:rsidRDefault="00DA75D4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  <w:r w:rsidRPr="00EE7E03">
        <w:rPr>
          <w:bCs/>
          <w:color w:val="000000"/>
          <w:kern w:val="2"/>
          <w:sz w:val="28"/>
          <w:szCs w:val="28"/>
        </w:rPr>
        <w:t xml:space="preserve">  к </w:t>
      </w:r>
      <w:r w:rsidRPr="00EE7E03">
        <w:rPr>
          <w:color w:val="000000"/>
          <w:kern w:val="2"/>
          <w:sz w:val="28"/>
          <w:szCs w:val="28"/>
        </w:rPr>
        <w:t xml:space="preserve">постановлению </w:t>
      </w:r>
      <w:r w:rsidRPr="00EE7E03">
        <w:rPr>
          <w:bCs/>
          <w:color w:val="000000"/>
          <w:kern w:val="2"/>
          <w:sz w:val="28"/>
          <w:szCs w:val="28"/>
        </w:rPr>
        <w:t xml:space="preserve">администрации </w:t>
      </w:r>
    </w:p>
    <w:p w:rsidR="00EE7E03" w:rsidRDefault="00DA75D4" w:rsidP="00EE7E03">
      <w:pPr>
        <w:keepNext/>
        <w:keepLines/>
        <w:suppressAutoHyphens/>
        <w:ind w:firstLine="720"/>
        <w:jc w:val="right"/>
        <w:rPr>
          <w:color w:val="000000"/>
          <w:kern w:val="2"/>
          <w:sz w:val="28"/>
          <w:szCs w:val="28"/>
        </w:rPr>
      </w:pPr>
      <w:r w:rsidRPr="00EE7E03">
        <w:rPr>
          <w:color w:val="000000"/>
          <w:kern w:val="2"/>
          <w:sz w:val="28"/>
          <w:szCs w:val="28"/>
        </w:rPr>
        <w:t xml:space="preserve"> </w:t>
      </w:r>
      <w:proofErr w:type="spellStart"/>
      <w:r w:rsidR="002E59F5">
        <w:rPr>
          <w:color w:val="000000"/>
          <w:kern w:val="2"/>
          <w:sz w:val="28"/>
          <w:szCs w:val="28"/>
        </w:rPr>
        <w:t>Касинов</w:t>
      </w:r>
      <w:r w:rsidR="00EE7E03" w:rsidRPr="00EE7E03">
        <w:rPr>
          <w:color w:val="000000"/>
          <w:kern w:val="2"/>
          <w:sz w:val="28"/>
          <w:szCs w:val="28"/>
        </w:rPr>
        <w:t>ского</w:t>
      </w:r>
      <w:proofErr w:type="spellEnd"/>
      <w:r w:rsidR="00EE7E03" w:rsidRPr="00EE7E03">
        <w:rPr>
          <w:color w:val="000000"/>
          <w:kern w:val="2"/>
          <w:sz w:val="28"/>
          <w:szCs w:val="28"/>
        </w:rPr>
        <w:t xml:space="preserve"> сельсовета </w:t>
      </w:r>
    </w:p>
    <w:p w:rsidR="00EE7E03" w:rsidRDefault="00EE7E03" w:rsidP="00EE7E03">
      <w:pPr>
        <w:keepNext/>
        <w:keepLines/>
        <w:suppressAutoHyphens/>
        <w:ind w:firstLine="720"/>
        <w:jc w:val="right"/>
        <w:rPr>
          <w:color w:val="000000"/>
          <w:kern w:val="2"/>
          <w:sz w:val="28"/>
          <w:szCs w:val="28"/>
        </w:rPr>
      </w:pPr>
      <w:proofErr w:type="spellStart"/>
      <w:r w:rsidRPr="00EE7E03">
        <w:rPr>
          <w:color w:val="000000"/>
          <w:kern w:val="2"/>
          <w:sz w:val="28"/>
          <w:szCs w:val="28"/>
        </w:rPr>
        <w:t>Щигровского</w:t>
      </w:r>
      <w:proofErr w:type="spellEnd"/>
      <w:r w:rsidRPr="00EE7E03">
        <w:rPr>
          <w:color w:val="000000"/>
          <w:kern w:val="2"/>
          <w:sz w:val="28"/>
          <w:szCs w:val="28"/>
        </w:rPr>
        <w:t xml:space="preserve"> района</w:t>
      </w:r>
      <w:r w:rsidR="00DA75D4" w:rsidRPr="00EE7E03">
        <w:rPr>
          <w:color w:val="000000"/>
          <w:kern w:val="2"/>
          <w:sz w:val="28"/>
          <w:szCs w:val="28"/>
        </w:rPr>
        <w:t xml:space="preserve"> </w:t>
      </w:r>
    </w:p>
    <w:p w:rsidR="00DA75D4" w:rsidRPr="00EE7E03" w:rsidRDefault="002E59F5" w:rsidP="00EE7E03">
      <w:pPr>
        <w:keepNext/>
        <w:keepLines/>
        <w:suppressAutoHyphens/>
        <w:ind w:firstLine="720"/>
        <w:jc w:val="right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От </w:t>
      </w:r>
      <w:r w:rsidR="00DA75D4" w:rsidRPr="00EE7E03">
        <w:rPr>
          <w:color w:val="000000"/>
          <w:kern w:val="2"/>
          <w:sz w:val="28"/>
          <w:szCs w:val="28"/>
        </w:rPr>
        <w:t xml:space="preserve">  </w:t>
      </w:r>
      <w:r w:rsidR="00EE7E03">
        <w:rPr>
          <w:color w:val="000000"/>
          <w:kern w:val="2"/>
          <w:sz w:val="28"/>
          <w:szCs w:val="28"/>
        </w:rPr>
        <w:t xml:space="preserve"> 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7E03">
        <w:rPr>
          <w:b/>
          <w:bCs/>
          <w:sz w:val="28"/>
          <w:szCs w:val="28"/>
        </w:rPr>
        <w:t>Положение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 xml:space="preserve">об эвакуационной приемной комиссии </w:t>
      </w:r>
      <w:proofErr w:type="spellStart"/>
      <w:r w:rsidR="002E59F5">
        <w:rPr>
          <w:b/>
          <w:bCs/>
          <w:sz w:val="28"/>
          <w:szCs w:val="28"/>
        </w:rPr>
        <w:t>Касинов</w:t>
      </w:r>
      <w:r w:rsidR="00EE7E03" w:rsidRPr="00EE7E03">
        <w:rPr>
          <w:b/>
          <w:bCs/>
          <w:sz w:val="28"/>
          <w:szCs w:val="28"/>
        </w:rPr>
        <w:t>ского</w:t>
      </w:r>
      <w:proofErr w:type="spellEnd"/>
      <w:r w:rsidR="00EE7E03" w:rsidRPr="00EE7E03">
        <w:rPr>
          <w:b/>
          <w:bCs/>
          <w:sz w:val="28"/>
          <w:szCs w:val="28"/>
        </w:rPr>
        <w:t xml:space="preserve"> сельсовета </w:t>
      </w:r>
      <w:proofErr w:type="spellStart"/>
      <w:r w:rsidR="00EE7E03" w:rsidRPr="00EE7E03">
        <w:rPr>
          <w:b/>
          <w:bCs/>
          <w:sz w:val="28"/>
          <w:szCs w:val="28"/>
        </w:rPr>
        <w:t>Щигровского</w:t>
      </w:r>
      <w:proofErr w:type="spellEnd"/>
      <w:r w:rsidR="00EE7E03" w:rsidRPr="00EE7E03">
        <w:rPr>
          <w:b/>
          <w:bCs/>
          <w:sz w:val="28"/>
          <w:szCs w:val="28"/>
        </w:rPr>
        <w:t xml:space="preserve"> района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1. Общие положения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1.1. Эвакуационная приемная комиссия </w:t>
      </w:r>
      <w:proofErr w:type="spellStart"/>
      <w:r w:rsidR="002E59F5">
        <w:rPr>
          <w:sz w:val="28"/>
          <w:szCs w:val="28"/>
        </w:rPr>
        <w:t>Касинов</w:t>
      </w:r>
      <w:r w:rsidR="00EE7E03" w:rsidRPr="00EE7E03">
        <w:rPr>
          <w:sz w:val="28"/>
          <w:szCs w:val="28"/>
        </w:rPr>
        <w:t>ского</w:t>
      </w:r>
      <w:proofErr w:type="spellEnd"/>
      <w:r w:rsidR="00EE7E03" w:rsidRPr="00EE7E03">
        <w:rPr>
          <w:sz w:val="28"/>
          <w:szCs w:val="28"/>
        </w:rPr>
        <w:t xml:space="preserve"> сельсовета </w:t>
      </w:r>
      <w:proofErr w:type="spellStart"/>
      <w:r w:rsidR="00EE7E03" w:rsidRPr="00EE7E03">
        <w:rPr>
          <w:sz w:val="28"/>
          <w:szCs w:val="28"/>
        </w:rPr>
        <w:t>Щигровского</w:t>
      </w:r>
      <w:proofErr w:type="spellEnd"/>
      <w:r w:rsidR="00EE7E03" w:rsidRPr="00EE7E03">
        <w:rPr>
          <w:sz w:val="28"/>
          <w:szCs w:val="28"/>
        </w:rPr>
        <w:t xml:space="preserve"> района </w:t>
      </w:r>
      <w:r w:rsidRPr="00EE7E03">
        <w:rPr>
          <w:sz w:val="28"/>
          <w:szCs w:val="28"/>
        </w:rPr>
        <w:t xml:space="preserve">(далее –Комиссия) создается для организации приема, размещения и первоочередного жизнеобеспечения эвакуируемого и рассредоточиваемого населения из районов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 в военное время.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1.2. Комиссия подчиняется руководителю гражданской обороны – главе администрации и является органом управления эвакуационными приемными мероприятиями на территории муниципального образования в военное время. 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1.3. Комиссия в своей деятельности руководствуется действующим законодательством Российской Федерации, постановлениями и распоряжениями Правительства Российской Федерации, нормативными актами Министра Российской Федерации по делам гражданской обороны, чрезвычайным ситуациям и ликвидации последствий стихийных бедствий, законами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области, постановлениями и распоряжениями Правительства и Губернатора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области, настоящим Положением и другими нормативными документами по эвакуационным вопросам в военное время.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1.4. Свои задачи Комиссия выполняет во взаимодействии с отделом по делам ГО и ЧС администрации </w:t>
      </w:r>
      <w:proofErr w:type="spellStart"/>
      <w:r w:rsidR="00EE7E03">
        <w:rPr>
          <w:sz w:val="28"/>
          <w:szCs w:val="28"/>
        </w:rPr>
        <w:t>Щигровского</w:t>
      </w:r>
      <w:proofErr w:type="spellEnd"/>
      <w:r w:rsidRPr="00EE7E03">
        <w:rPr>
          <w:sz w:val="28"/>
          <w:szCs w:val="28"/>
        </w:rPr>
        <w:t xml:space="preserve"> муниципального района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области, эвакуационными комиссиями муниципальных образований </w:t>
      </w:r>
      <w:r w:rsidR="00EE7E03">
        <w:rPr>
          <w:sz w:val="28"/>
          <w:szCs w:val="28"/>
        </w:rPr>
        <w:t xml:space="preserve">Курской </w:t>
      </w:r>
      <w:r w:rsidRPr="00EE7E03">
        <w:rPr>
          <w:sz w:val="28"/>
          <w:szCs w:val="28"/>
        </w:rPr>
        <w:t xml:space="preserve">области, население которых эвакуируется на территорию поселения, эвакуационными комиссиями предприятий и организаций, обеспечивающих эвакуационные приемные мероприятия, органами </w:t>
      </w:r>
      <w:r w:rsidRPr="00EE7E03">
        <w:rPr>
          <w:color w:val="000000"/>
          <w:sz w:val="28"/>
          <w:szCs w:val="28"/>
        </w:rPr>
        <w:t>военного управления.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1.5. Состав Комиссии формируется из работников администрации, а также из работников организаций, обеспечивающих проведение эвакуационный приемных мероприятий по согласованию с их руководителями.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1.6. Под руководством председателя Комиссии разрабатываются: План приема, размещения и первоочередного жизнеобеспечения эвакуируемого </w:t>
      </w:r>
      <w:r w:rsidRPr="00EE7E03">
        <w:rPr>
          <w:sz w:val="28"/>
          <w:szCs w:val="28"/>
        </w:rPr>
        <w:lastRenderedPageBreak/>
        <w:t>населения, план работы Комиссии, функциональные обязанности должностных лиц Комиссии и другие документы по вопросам планирования, организации подготовки и проведения эвакуационных приемных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 xml:space="preserve">2. Задачи Комиссии </w:t>
      </w:r>
    </w:p>
    <w:p w:rsidR="00DA75D4" w:rsidRPr="00EE7E03" w:rsidRDefault="00DA75D4" w:rsidP="00DA75D4">
      <w:pPr>
        <w:pStyle w:val="a3"/>
        <w:shd w:val="clear" w:color="auto" w:fill="FFFFFF"/>
        <w:ind w:firstLine="720"/>
        <w:rPr>
          <w:sz w:val="28"/>
          <w:szCs w:val="28"/>
        </w:rPr>
      </w:pPr>
      <w:r w:rsidRPr="00EE7E03">
        <w:rPr>
          <w:sz w:val="28"/>
          <w:szCs w:val="28"/>
        </w:rPr>
        <w:t>Основными задачами Комиссии являются: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2.1. В мирное время (в режиме повседневной деятельности):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разработка и ежегодное уточнение Плана приема, размещения и первоочередного жизнеобеспечения эвакуируемого населения, ежегодное его уточнение.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контроль за комплектованием и подготовкой должностных лиц Комиссии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Определение количества и выбор мест дислокации приемных эвакуационных пунктов, пунктов посадки и высадки.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участие в учениях и тренировках по тематике гражданской обороны с целью проверки реальности разрабатываемых планов и приобретения практических навыков по организации и проведению эвакуационных приемных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разработка, учет и хранение документов Комиссии.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rPr>
          <w:sz w:val="28"/>
          <w:szCs w:val="28"/>
        </w:rPr>
      </w:pPr>
      <w:r w:rsidRPr="00EE7E03">
        <w:rPr>
          <w:sz w:val="28"/>
          <w:szCs w:val="28"/>
        </w:rPr>
        <w:t>2.2. При переводе гражданской обороны с мирного на военное положение: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контроль приведения в готовность рабочих групп Комиссии, системы оповещения и связи.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уточнение плана приема, размещения и первоочередного жизнеобеспечения эвакуируемого населения.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организация подготовки к развертыванию приемных эвакуационных пунктов и пунктов высадки.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контроль над мероприятиями по приведению в готовность имеющихся защитных сооружений в районах приемных эвакуационных пунктов, пунктов посадки и высадки и размещения населения.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rPr>
          <w:sz w:val="28"/>
          <w:szCs w:val="28"/>
        </w:rPr>
      </w:pPr>
      <w:r w:rsidRPr="00EE7E03">
        <w:rPr>
          <w:sz w:val="28"/>
          <w:szCs w:val="28"/>
        </w:rPr>
        <w:t>2.3. С получением распоряжения о проведении эвакуации: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lastRenderedPageBreak/>
        <w:t xml:space="preserve">- установление и поддержание связи с </w:t>
      </w:r>
      <w:proofErr w:type="spellStart"/>
      <w:r w:rsidRPr="00EE7E03">
        <w:rPr>
          <w:sz w:val="28"/>
          <w:szCs w:val="28"/>
        </w:rPr>
        <w:t>эвакоприемной</w:t>
      </w:r>
      <w:proofErr w:type="spellEnd"/>
      <w:r w:rsidRPr="00EE7E03">
        <w:rPr>
          <w:sz w:val="28"/>
          <w:szCs w:val="28"/>
        </w:rPr>
        <w:t xml:space="preserve"> комиссией муниципального района, эвакуационными комиссиями муниципальных образований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контроль над ходом выполнения эвакуационных приемных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организация регулирования движения и поддержания правопорядка в ходе эвакуационных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- сбор и обобщение данных о ходе приема эвакуируемого населения, подготовка и представление донесений руководителю гражданской обороны МО и в эвакуационную комиссию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color w:val="000000"/>
          <w:sz w:val="28"/>
          <w:szCs w:val="28"/>
        </w:rPr>
        <w:t>- оперативные донесения и сводки представляются за подписью главы администрации – руководителя гражданской обороны МО и председателя Комиссии, специальные донесения – за подписью председателя Комиссии.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-организация взаимодействия с органами военного управления по вопросам организации, обеспечения и проведения эвакуационных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 xml:space="preserve">3. Полномочия Комиссии </w:t>
      </w:r>
    </w:p>
    <w:p w:rsidR="00DA75D4" w:rsidRPr="00EE7E03" w:rsidRDefault="00DA75D4" w:rsidP="00DA75D4">
      <w:pPr>
        <w:pStyle w:val="a3"/>
        <w:shd w:val="clear" w:color="auto" w:fill="FFFFFF"/>
        <w:ind w:firstLine="54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В целях выполнения поставленных задач Комиссия: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3.1. Принимает решения, обязательные для выполнения организациями, независимо от организационно-правовых форм и форм собственности, привлекаемыми к планированию, подготовке и </w:t>
      </w:r>
      <w:proofErr w:type="gramStart"/>
      <w:r w:rsidRPr="00EE7E03">
        <w:rPr>
          <w:sz w:val="28"/>
          <w:szCs w:val="28"/>
        </w:rPr>
        <w:t>проведению эвакуационных приемных мероприятий</w:t>
      </w:r>
      <w:proofErr w:type="gramEnd"/>
      <w:r w:rsidRPr="00EE7E03">
        <w:rPr>
          <w:sz w:val="28"/>
          <w:szCs w:val="28"/>
        </w:rPr>
        <w:t xml:space="preserve"> и первоочередному жизнеобеспечению эвакуированного населения.     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3.2. Контролирует деятельность рабочих групп Комиссии по вопросам организации планирования и подготовки к проведению эвакуационных приемных мероприятий.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3.3. Оказывает помощь в организации планирования и подготовки к проведению эвакуационных приемных мероприятий организациям, участвующим в эвакуационных приемных мероприятиях.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4. Порядок подготовки Комиссии</w:t>
      </w:r>
    </w:p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4.1. Подготовка личного состава Комиссии должна обеспечивать твердые знания функциональных обязанностей членами комиссии и выработку практических навыков их выполнения.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lastRenderedPageBreak/>
        <w:t>4.2. Подготовка личного состава Комиссии организуется и проводится: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 xml:space="preserve">- в Государственном автономном образовательном учреждении дополнительного профессионального образования (повышения квалификации) специалистов «Учебно-методический центр по гражданской обороне, чрезвычайным ситуациям и пожарной безопасности </w:t>
      </w:r>
      <w:r w:rsidR="00EE7E03">
        <w:rPr>
          <w:sz w:val="28"/>
          <w:szCs w:val="28"/>
        </w:rPr>
        <w:t>Курской</w:t>
      </w:r>
      <w:r w:rsidRPr="00EE7E03">
        <w:rPr>
          <w:sz w:val="28"/>
          <w:szCs w:val="28"/>
        </w:rPr>
        <w:t xml:space="preserve"> области»;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на учебных и учебно-методических сборах;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на плановых специальных занятиях;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7E03">
        <w:rPr>
          <w:sz w:val="28"/>
          <w:szCs w:val="28"/>
        </w:rPr>
        <w:t>- в ходе учений и тренировок.</w:t>
      </w:r>
    </w:p>
    <w:p w:rsidR="00DA75D4" w:rsidRPr="00EE7E03" w:rsidRDefault="00DA75D4" w:rsidP="00DA75D4">
      <w:pPr>
        <w:pStyle w:val="a3"/>
        <w:shd w:val="clear" w:color="auto" w:fill="FFFFFF"/>
        <w:ind w:firstLine="720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5. Организационно-штатная структура Комиссии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86"/>
        <w:gridCol w:w="6579"/>
      </w:tblGrid>
      <w:tr w:rsidR="00DA75D4" w:rsidRPr="00EE7E03" w:rsidTr="00DA75D4">
        <w:trPr>
          <w:cantSplit/>
          <w:trHeight w:val="503"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  <w:tc>
          <w:tcPr>
            <w:tcW w:w="6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Руководство Комиссии</w:t>
            </w:r>
          </w:p>
        </w:tc>
      </w:tr>
      <w:tr w:rsidR="00DA75D4" w:rsidRPr="00EE7E03" w:rsidTr="00DA75D4">
        <w:trPr>
          <w:cantSplit/>
          <w:trHeight w:val="346"/>
        </w:trPr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</w:tr>
      <w:tr w:rsidR="00DA75D4" w:rsidRPr="00EE7E03" w:rsidTr="00DA75D4">
        <w:trPr>
          <w:cantSplit/>
        </w:trPr>
        <w:tc>
          <w:tcPr>
            <w:tcW w:w="2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Группа</w:t>
            </w:r>
          </w:p>
          <w:p w:rsidR="00DA75D4" w:rsidRPr="00EE7E03" w:rsidRDefault="00DA75D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учета населения и информации</w:t>
            </w:r>
          </w:p>
        </w:tc>
        <w:tc>
          <w:tcPr>
            <w:tcW w:w="14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 </w:t>
            </w:r>
          </w:p>
        </w:tc>
        <w:tc>
          <w:tcPr>
            <w:tcW w:w="6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Группа</w:t>
            </w:r>
          </w:p>
          <w:p w:rsidR="00DA75D4" w:rsidRPr="00EE7E03" w:rsidRDefault="00DA75D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организации приема, размещения и обеспечения населения</w:t>
            </w:r>
          </w:p>
        </w:tc>
      </w:tr>
    </w:tbl>
    <w:p w:rsidR="00DA75D4" w:rsidRPr="00EE7E03" w:rsidRDefault="00DA75D4" w:rsidP="00DA75D4">
      <w:pPr>
        <w:pStyle w:val="a3"/>
        <w:shd w:val="clear" w:color="auto" w:fill="FFFFFF"/>
        <w:ind w:firstLine="709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6. Состав Комиссии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8"/>
        <w:gridCol w:w="1682"/>
      </w:tblGrid>
      <w:tr w:rsidR="00DA75D4" w:rsidRPr="00EE7E03" w:rsidTr="00DA75D4">
        <w:trPr>
          <w:cantSplit/>
          <w:tblHeader/>
        </w:trPr>
        <w:tc>
          <w:tcPr>
            <w:tcW w:w="7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Наименование должности в составе комиссии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3" w:type="dxa"/>
              <w:bottom w:w="0" w:type="dxa"/>
              <w:right w:w="28" w:type="dxa"/>
            </w:tcMar>
            <w:vAlign w:val="center"/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Кол-во специалистов</w:t>
            </w:r>
          </w:p>
        </w:tc>
      </w:tr>
      <w:tr w:rsidR="00DA75D4" w:rsidRPr="00EE7E03" w:rsidTr="00DA75D4">
        <w:trPr>
          <w:cantSplit/>
        </w:trPr>
        <w:tc>
          <w:tcPr>
            <w:tcW w:w="9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 xml:space="preserve">Руководство </w:t>
            </w:r>
            <w:r w:rsidRPr="00EE7E03">
              <w:rPr>
                <w:sz w:val="28"/>
                <w:szCs w:val="28"/>
              </w:rPr>
              <w:t>Комиссии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  <w:tr w:rsidR="00DA75D4" w:rsidRPr="00EE7E03" w:rsidTr="00DA75D4">
        <w:trPr>
          <w:cantSplit/>
        </w:trPr>
        <w:tc>
          <w:tcPr>
            <w:tcW w:w="9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>Группа учета населения и информации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Технический работник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  <w:tr w:rsidR="00DA75D4" w:rsidRPr="00EE7E03" w:rsidTr="00DA75D4">
        <w:trPr>
          <w:cantSplit/>
        </w:trPr>
        <w:tc>
          <w:tcPr>
            <w:tcW w:w="9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>Группа организации приема, размещения и обеспечения населения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Начальник группы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  <w:tr w:rsidR="00DA75D4" w:rsidRPr="00EE7E03" w:rsidTr="00DA75D4">
        <w:trPr>
          <w:cantSplit/>
        </w:trPr>
        <w:tc>
          <w:tcPr>
            <w:tcW w:w="7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Заместитель начальника группы</w:t>
            </w:r>
          </w:p>
        </w:tc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3" w:type="dxa"/>
              <w:bottom w:w="0" w:type="dxa"/>
              <w:right w:w="2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1</w:t>
            </w:r>
          </w:p>
        </w:tc>
      </w:tr>
    </w:tbl>
    <w:p w:rsidR="00DA75D4" w:rsidRPr="00EE7E03" w:rsidRDefault="00DA75D4" w:rsidP="00DA75D4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7. Финансирование и материальное обеспечение деятельности Комиссии</w:t>
      </w:r>
    </w:p>
    <w:p w:rsidR="00EE7E03" w:rsidRDefault="00DA75D4" w:rsidP="00EE7E03">
      <w:pPr>
        <w:pStyle w:val="a3"/>
        <w:shd w:val="clear" w:color="auto" w:fill="FFFFFF"/>
        <w:ind w:firstLine="720"/>
        <w:jc w:val="both"/>
        <w:rPr>
          <w:bCs/>
          <w:color w:val="000000"/>
          <w:kern w:val="2"/>
          <w:sz w:val="28"/>
          <w:szCs w:val="28"/>
        </w:rPr>
      </w:pPr>
      <w:r w:rsidRPr="00EE7E03">
        <w:rPr>
          <w:sz w:val="28"/>
          <w:szCs w:val="28"/>
        </w:rPr>
        <w:t xml:space="preserve">Финансирование и материальное обеспечение Комиссии, мероприятий по планированию и подготовке к проведению эвакуационных приемных мероприятий осуществляется из средств бюджета </w:t>
      </w:r>
      <w:proofErr w:type="spellStart"/>
      <w:r w:rsidR="002E59F5">
        <w:rPr>
          <w:sz w:val="28"/>
          <w:szCs w:val="28"/>
        </w:rPr>
        <w:t>Касинов</w:t>
      </w:r>
      <w:r w:rsidR="00EE7E03" w:rsidRPr="00EE7E03">
        <w:rPr>
          <w:sz w:val="28"/>
          <w:szCs w:val="28"/>
        </w:rPr>
        <w:t>ского</w:t>
      </w:r>
      <w:proofErr w:type="spellEnd"/>
      <w:r w:rsidR="00EE7E03" w:rsidRPr="00EE7E03">
        <w:rPr>
          <w:sz w:val="28"/>
          <w:szCs w:val="28"/>
        </w:rPr>
        <w:t xml:space="preserve"> сельсовета </w:t>
      </w:r>
      <w:proofErr w:type="spellStart"/>
      <w:r w:rsidR="00EE7E03" w:rsidRPr="00EE7E03">
        <w:rPr>
          <w:sz w:val="28"/>
          <w:szCs w:val="28"/>
        </w:rPr>
        <w:t>Щигровского</w:t>
      </w:r>
      <w:proofErr w:type="spellEnd"/>
      <w:r w:rsidR="00EE7E03" w:rsidRPr="00EE7E03">
        <w:rPr>
          <w:sz w:val="28"/>
          <w:szCs w:val="28"/>
        </w:rPr>
        <w:t xml:space="preserve"> района</w:t>
      </w:r>
      <w:r w:rsidRPr="00EE7E03">
        <w:rPr>
          <w:sz w:val="28"/>
          <w:szCs w:val="28"/>
        </w:rPr>
        <w:t>, предусмотренных на проведение мероприятий гражданской обороны.</w:t>
      </w:r>
      <w:r w:rsidR="00EE7E03">
        <w:rPr>
          <w:bCs/>
          <w:color w:val="000000"/>
          <w:kern w:val="2"/>
          <w:sz w:val="28"/>
          <w:szCs w:val="28"/>
        </w:rPr>
        <w:t xml:space="preserve"> </w:t>
      </w:r>
    </w:p>
    <w:p w:rsidR="00EE7E03" w:rsidRDefault="00EE7E03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</w:p>
    <w:p w:rsidR="00DA75D4" w:rsidRPr="00EE7E03" w:rsidRDefault="001900C0" w:rsidP="00DA75D4">
      <w:pPr>
        <w:keepNext/>
        <w:keepLines/>
        <w:suppressAutoHyphens/>
        <w:ind w:firstLine="720"/>
        <w:jc w:val="right"/>
        <w:rPr>
          <w:color w:val="000000"/>
          <w:kern w:val="2"/>
          <w:sz w:val="28"/>
          <w:szCs w:val="28"/>
        </w:rPr>
      </w:pPr>
      <w:proofErr w:type="gramStart"/>
      <w:r>
        <w:rPr>
          <w:bCs/>
          <w:color w:val="000000"/>
          <w:kern w:val="2"/>
          <w:sz w:val="28"/>
          <w:szCs w:val="28"/>
        </w:rPr>
        <w:t>Приложение  2</w:t>
      </w:r>
      <w:proofErr w:type="gramEnd"/>
    </w:p>
    <w:p w:rsidR="00DA75D4" w:rsidRDefault="00DA75D4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  <w:r w:rsidRPr="00EE7E03">
        <w:rPr>
          <w:bCs/>
          <w:color w:val="000000"/>
          <w:kern w:val="2"/>
          <w:sz w:val="28"/>
          <w:szCs w:val="28"/>
        </w:rPr>
        <w:t xml:space="preserve">  к </w:t>
      </w:r>
      <w:r w:rsidRPr="00EE7E03">
        <w:rPr>
          <w:color w:val="000000"/>
          <w:kern w:val="2"/>
          <w:sz w:val="28"/>
          <w:szCs w:val="28"/>
        </w:rPr>
        <w:t xml:space="preserve">постановлению </w:t>
      </w:r>
      <w:r w:rsidRPr="00EE7E03">
        <w:rPr>
          <w:bCs/>
          <w:color w:val="000000"/>
          <w:kern w:val="2"/>
          <w:sz w:val="28"/>
          <w:szCs w:val="28"/>
        </w:rPr>
        <w:t xml:space="preserve">администрации </w:t>
      </w:r>
    </w:p>
    <w:p w:rsidR="00EE7E03" w:rsidRDefault="002E59F5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  <w:proofErr w:type="spellStart"/>
      <w:r>
        <w:rPr>
          <w:bCs/>
          <w:color w:val="000000"/>
          <w:kern w:val="2"/>
          <w:sz w:val="28"/>
          <w:szCs w:val="28"/>
        </w:rPr>
        <w:t>Касинов</w:t>
      </w:r>
      <w:r w:rsidR="00EE7E03">
        <w:rPr>
          <w:bCs/>
          <w:color w:val="000000"/>
          <w:kern w:val="2"/>
          <w:sz w:val="28"/>
          <w:szCs w:val="28"/>
        </w:rPr>
        <w:t>ского</w:t>
      </w:r>
      <w:proofErr w:type="spellEnd"/>
      <w:r w:rsidR="00EE7E03">
        <w:rPr>
          <w:bCs/>
          <w:color w:val="000000"/>
          <w:kern w:val="2"/>
          <w:sz w:val="28"/>
          <w:szCs w:val="28"/>
        </w:rPr>
        <w:t xml:space="preserve"> сельсовета</w:t>
      </w:r>
    </w:p>
    <w:p w:rsidR="001900C0" w:rsidRDefault="001900C0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  <w:proofErr w:type="spellStart"/>
      <w:r>
        <w:rPr>
          <w:bCs/>
          <w:color w:val="000000"/>
          <w:kern w:val="2"/>
          <w:sz w:val="28"/>
          <w:szCs w:val="28"/>
        </w:rPr>
        <w:t>Щигровского</w:t>
      </w:r>
      <w:proofErr w:type="spellEnd"/>
      <w:r>
        <w:rPr>
          <w:bCs/>
          <w:color w:val="000000"/>
          <w:kern w:val="2"/>
          <w:sz w:val="28"/>
          <w:szCs w:val="28"/>
        </w:rPr>
        <w:t xml:space="preserve"> района</w:t>
      </w:r>
    </w:p>
    <w:p w:rsidR="00EE7E03" w:rsidRPr="00EE7E03" w:rsidRDefault="00147B5D" w:rsidP="00DA75D4">
      <w:pPr>
        <w:keepNext/>
        <w:keepLines/>
        <w:suppressAutoHyphens/>
        <w:ind w:firstLine="720"/>
        <w:jc w:val="right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От </w:t>
      </w:r>
      <w:bookmarkStart w:id="0" w:name="_GoBack"/>
      <w:bookmarkEnd w:id="0"/>
    </w:p>
    <w:p w:rsidR="00EE7E03" w:rsidRDefault="00DA75D4" w:rsidP="00EE7E03">
      <w:pPr>
        <w:keepNext/>
        <w:keepLines/>
        <w:suppressAutoHyphens/>
        <w:ind w:firstLine="720"/>
        <w:jc w:val="right"/>
        <w:rPr>
          <w:b/>
          <w:bCs/>
          <w:sz w:val="28"/>
          <w:szCs w:val="28"/>
        </w:rPr>
      </w:pPr>
      <w:r w:rsidRPr="00EE7E03">
        <w:rPr>
          <w:color w:val="000000"/>
          <w:kern w:val="2"/>
          <w:sz w:val="28"/>
          <w:szCs w:val="28"/>
        </w:rPr>
        <w:t xml:space="preserve">     </w:t>
      </w:r>
      <w:r w:rsidR="00EE7E03">
        <w:rPr>
          <w:color w:val="000000"/>
          <w:kern w:val="2"/>
          <w:sz w:val="28"/>
          <w:szCs w:val="28"/>
        </w:rPr>
        <w:t xml:space="preserve"> 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>Персональный состав</w:t>
      </w:r>
    </w:p>
    <w:p w:rsidR="00DA75D4" w:rsidRPr="00EE7E03" w:rsidRDefault="00DA75D4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E7E03">
        <w:rPr>
          <w:b/>
          <w:bCs/>
          <w:sz w:val="28"/>
          <w:szCs w:val="28"/>
        </w:rPr>
        <w:t xml:space="preserve">эвакуационной приемной комиссии </w:t>
      </w:r>
    </w:p>
    <w:p w:rsidR="00DA75D4" w:rsidRDefault="002E59F5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Касинов</w:t>
      </w:r>
      <w:r w:rsidR="00EE7E03" w:rsidRPr="00EE7E03">
        <w:rPr>
          <w:b/>
          <w:bCs/>
          <w:sz w:val="28"/>
          <w:szCs w:val="28"/>
        </w:rPr>
        <w:t>ского</w:t>
      </w:r>
      <w:proofErr w:type="spellEnd"/>
      <w:r w:rsidR="00EE7E03" w:rsidRPr="00EE7E03">
        <w:rPr>
          <w:b/>
          <w:bCs/>
          <w:sz w:val="28"/>
          <w:szCs w:val="28"/>
        </w:rPr>
        <w:t xml:space="preserve"> сельсовета </w:t>
      </w:r>
      <w:proofErr w:type="spellStart"/>
      <w:r w:rsidR="00EE7E03" w:rsidRPr="00EE7E03">
        <w:rPr>
          <w:b/>
          <w:bCs/>
          <w:sz w:val="28"/>
          <w:szCs w:val="28"/>
        </w:rPr>
        <w:t>Щигровского</w:t>
      </w:r>
      <w:proofErr w:type="spellEnd"/>
      <w:r w:rsidR="00EE7E03" w:rsidRPr="00EE7E03">
        <w:rPr>
          <w:b/>
          <w:bCs/>
          <w:sz w:val="28"/>
          <w:szCs w:val="28"/>
        </w:rPr>
        <w:t xml:space="preserve"> района</w:t>
      </w:r>
    </w:p>
    <w:p w:rsidR="00EE7E03" w:rsidRPr="00EE7E03" w:rsidRDefault="00EE7E03" w:rsidP="00EE7E0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4086"/>
        <w:gridCol w:w="2698"/>
      </w:tblGrid>
      <w:tr w:rsidR="00DA75D4" w:rsidRPr="00EE7E03" w:rsidTr="00DA75D4">
        <w:trPr>
          <w:cantSplit/>
        </w:trPr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Должность в составе комиссии</w:t>
            </w:r>
          </w:p>
        </w:tc>
        <w:tc>
          <w:tcPr>
            <w:tcW w:w="4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Должность по основной деятельности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Фамилии, имя, отчество</w:t>
            </w:r>
          </w:p>
        </w:tc>
      </w:tr>
      <w:tr w:rsidR="00DA75D4" w:rsidRPr="00EE7E03" w:rsidTr="00DA75D4">
        <w:trPr>
          <w:cantSplit/>
          <w:trHeight w:val="449"/>
        </w:trPr>
        <w:tc>
          <w:tcPr>
            <w:tcW w:w="95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>Группа управления эвакуацией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 w:rsidP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Глава сельсовета</w:t>
            </w:r>
            <w:r w:rsidR="00DA75D4" w:rsidRPr="00EE7E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2E59F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В.А.Головин</w:t>
            </w:r>
            <w:proofErr w:type="spellEnd"/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Зав. МКУК «</w:t>
            </w:r>
            <w:proofErr w:type="spellStart"/>
            <w:r w:rsidR="002E59F5">
              <w:rPr>
                <w:sz w:val="28"/>
                <w:szCs w:val="28"/>
              </w:rPr>
              <w:t>Касинов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сельский клуб»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2E59F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Т.Н.Куликова</w:t>
            </w:r>
            <w:proofErr w:type="spellEnd"/>
            <w:r w:rsidR="001900C0">
              <w:rPr>
                <w:sz w:val="28"/>
                <w:szCs w:val="28"/>
              </w:rPr>
              <w:t xml:space="preserve"> </w:t>
            </w:r>
          </w:p>
        </w:tc>
      </w:tr>
      <w:tr w:rsidR="00DA75D4" w:rsidRPr="00EE7E03" w:rsidTr="00DA75D4">
        <w:trPr>
          <w:cantSplit/>
          <w:trHeight w:val="360"/>
        </w:trPr>
        <w:tc>
          <w:tcPr>
            <w:tcW w:w="95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>Группа учета, информирования и связи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EE7E03">
              <w:rPr>
                <w:sz w:val="28"/>
                <w:szCs w:val="28"/>
              </w:rPr>
              <w:t>Старший  группы</w:t>
            </w:r>
            <w:proofErr w:type="gramEnd"/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 w:rsidP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75D4" w:rsidRPr="00EE7E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Заместитель главы 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2E59F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А.И.Курашов</w:t>
            </w:r>
            <w:proofErr w:type="spellEnd"/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Технический работник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2E59F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Библиотекарь филиала № 8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2E59F5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Е.С.Сопина</w:t>
            </w:r>
            <w:proofErr w:type="spellEnd"/>
            <w:r w:rsidR="001900C0">
              <w:rPr>
                <w:sz w:val="28"/>
                <w:szCs w:val="28"/>
              </w:rPr>
              <w:t xml:space="preserve"> </w:t>
            </w:r>
          </w:p>
        </w:tc>
      </w:tr>
      <w:tr w:rsidR="00DA75D4" w:rsidRPr="00EE7E03" w:rsidTr="00DA75D4">
        <w:trPr>
          <w:cantSplit/>
          <w:trHeight w:val="461"/>
        </w:trPr>
        <w:tc>
          <w:tcPr>
            <w:tcW w:w="95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b/>
                <w:bCs/>
                <w:sz w:val="28"/>
                <w:szCs w:val="28"/>
              </w:rPr>
              <w:t>Группа приема, размещения и обеспечения населения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EE7E03">
              <w:rPr>
                <w:sz w:val="28"/>
                <w:szCs w:val="28"/>
              </w:rPr>
              <w:t>Старший  группы</w:t>
            </w:r>
            <w:proofErr w:type="gramEnd"/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отела Администрации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47B5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Е.П.Степанова</w:t>
            </w:r>
            <w:proofErr w:type="spellEnd"/>
            <w:r w:rsidR="001900C0">
              <w:rPr>
                <w:sz w:val="28"/>
                <w:szCs w:val="28"/>
              </w:rPr>
              <w:t xml:space="preserve"> 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DA75D4">
            <w:pPr>
              <w:spacing w:line="276" w:lineRule="auto"/>
              <w:rPr>
                <w:sz w:val="28"/>
                <w:szCs w:val="28"/>
              </w:rPr>
            </w:pPr>
            <w:r w:rsidRPr="00EE7E03">
              <w:rPr>
                <w:sz w:val="28"/>
                <w:szCs w:val="28"/>
              </w:rPr>
              <w:t>Член группы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Участковый уполномоченный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Э.В. </w:t>
            </w:r>
            <w:proofErr w:type="spellStart"/>
            <w:r>
              <w:rPr>
                <w:sz w:val="28"/>
                <w:szCs w:val="28"/>
              </w:rPr>
              <w:t>Ашихмин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A75D4" w:rsidRPr="00EE7E03" w:rsidTr="00DA75D4">
        <w:trPr>
          <w:cantSplit/>
        </w:trPr>
        <w:tc>
          <w:tcPr>
            <w:tcW w:w="2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 w:rsidP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0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A75D4" w:rsidRPr="00EE7E03" w:rsidRDefault="001900C0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A75D4" w:rsidRPr="00EE7E03" w:rsidRDefault="00DA75D4" w:rsidP="00DA75D4">
      <w:pPr>
        <w:rPr>
          <w:sz w:val="28"/>
          <w:szCs w:val="28"/>
        </w:rPr>
      </w:pPr>
    </w:p>
    <w:p w:rsidR="00F27DB8" w:rsidRPr="00EE7E03" w:rsidRDefault="00F27DB8">
      <w:pPr>
        <w:rPr>
          <w:sz w:val="28"/>
          <w:szCs w:val="28"/>
        </w:rPr>
      </w:pPr>
    </w:p>
    <w:sectPr w:rsidR="00F27DB8" w:rsidRPr="00EE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4A"/>
    <w:rsid w:val="00147B5D"/>
    <w:rsid w:val="001900C0"/>
    <w:rsid w:val="002E59F5"/>
    <w:rsid w:val="00632C1D"/>
    <w:rsid w:val="008A634A"/>
    <w:rsid w:val="00DA75D4"/>
    <w:rsid w:val="00EE7E03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32B12-6D76-492D-9215-62D8FABC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D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5D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7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E0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2017-09-14T06:41:00Z</dcterms:created>
  <dcterms:modified xsi:type="dcterms:W3CDTF">2017-09-15T12:46:00Z</dcterms:modified>
</cp:coreProperties>
</file>