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71" w:rsidRDefault="00D67E71">
      <w:pPr>
        <w:ind w:left="3859" w:right="3734"/>
        <w:rPr>
          <w:lang w:val="en-US" w:eastAsia="en-US"/>
        </w:rPr>
      </w:pPr>
    </w:p>
    <w:p w:rsidR="006A081E" w:rsidRDefault="006A081E">
      <w:pPr>
        <w:rPr>
          <w:sz w:val="28"/>
        </w:rPr>
      </w:pPr>
    </w:p>
    <w:p w:rsidR="006A081E" w:rsidRDefault="006A081E">
      <w:pPr>
        <w:rPr>
          <w:sz w:val="28"/>
        </w:rPr>
      </w:pPr>
    </w:p>
    <w:p w:rsidR="006A081E" w:rsidRDefault="006A081E">
      <w:pPr>
        <w:rPr>
          <w:sz w:val="28"/>
        </w:rPr>
      </w:pPr>
    </w:p>
    <w:p w:rsidR="006A081E" w:rsidRDefault="006A081E">
      <w:pPr>
        <w:rPr>
          <w:sz w:val="28"/>
        </w:rPr>
      </w:pPr>
    </w:p>
    <w:p w:rsidR="006A081E" w:rsidRDefault="006A081E" w:rsidP="006A081E">
      <w:pPr>
        <w:ind w:left="3861" w:right="3737"/>
        <w:jc w:val="center"/>
      </w:pPr>
    </w:p>
    <w:p w:rsidR="006A081E" w:rsidRDefault="006A081E" w:rsidP="006A081E">
      <w:pPr>
        <w:rPr>
          <w:sz w:val="28"/>
        </w:rPr>
      </w:pPr>
    </w:p>
    <w:p w:rsidR="006A081E" w:rsidRDefault="006A081E" w:rsidP="006A081E">
      <w:pPr>
        <w:rPr>
          <w:b/>
          <w:noProof/>
        </w:rPr>
      </w:pPr>
    </w:p>
    <w:p w:rsidR="006A081E" w:rsidRPr="00BF58BA" w:rsidRDefault="006A081E" w:rsidP="006A081E">
      <w:pPr>
        <w:jc w:val="center"/>
        <w:rPr>
          <w:b/>
          <w:noProof/>
          <w:sz w:val="28"/>
          <w:szCs w:val="28"/>
        </w:rPr>
      </w:pPr>
      <w:r w:rsidRPr="00BF58BA">
        <w:rPr>
          <w:b/>
          <w:noProof/>
          <w:sz w:val="28"/>
          <w:szCs w:val="28"/>
        </w:rPr>
        <w:t>ПРОЕКТ</w:t>
      </w:r>
    </w:p>
    <w:p w:rsidR="006A081E" w:rsidRDefault="006A081E" w:rsidP="006A081E">
      <w:pPr>
        <w:jc w:val="center"/>
        <w:rPr>
          <w:b/>
          <w:noProof/>
        </w:rPr>
      </w:pPr>
    </w:p>
    <w:p w:rsidR="006A081E" w:rsidRDefault="006A081E" w:rsidP="006A081E">
      <w:pPr>
        <w:jc w:val="center"/>
        <w:rPr>
          <w:b/>
          <w:noProof/>
        </w:rPr>
      </w:pPr>
    </w:p>
    <w:p w:rsidR="006A081E" w:rsidRPr="00156D74" w:rsidRDefault="006A081E" w:rsidP="006A081E">
      <w:pPr>
        <w:jc w:val="center"/>
        <w:rPr>
          <w:b/>
          <w:noProof/>
        </w:rPr>
      </w:pPr>
    </w:p>
    <w:p w:rsidR="006A081E" w:rsidRPr="00156D74" w:rsidRDefault="006A081E" w:rsidP="006A081E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6A081E" w:rsidRPr="00156D74" w:rsidRDefault="006A081E" w:rsidP="006A081E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6A081E" w:rsidRPr="00156D74" w:rsidRDefault="006A081E" w:rsidP="006A081E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6A081E" w:rsidRPr="00156D74" w:rsidRDefault="006A081E" w:rsidP="006A081E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6A081E" w:rsidRPr="00156D74" w:rsidRDefault="006A081E" w:rsidP="006A081E"/>
    <w:p w:rsidR="006A081E" w:rsidRPr="00156D74" w:rsidRDefault="006A081E" w:rsidP="006A081E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6A081E" w:rsidRDefault="006A081E" w:rsidP="006A081E">
      <w:pPr>
        <w:ind w:left="283" w:hanging="283"/>
      </w:pPr>
    </w:p>
    <w:p w:rsidR="006A081E" w:rsidRPr="00B64E12" w:rsidRDefault="006A081E" w:rsidP="006A081E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6A081E" w:rsidRDefault="006A081E" w:rsidP="006A081E">
      <w:pPr>
        <w:tabs>
          <w:tab w:val="left" w:pos="4197"/>
        </w:tabs>
        <w:ind w:left="283" w:hanging="283"/>
      </w:pPr>
    </w:p>
    <w:p w:rsidR="006A081E" w:rsidRPr="00156D74" w:rsidRDefault="006A081E" w:rsidP="006A081E">
      <w:pPr>
        <w:ind w:left="283" w:hanging="283"/>
      </w:pPr>
    </w:p>
    <w:p w:rsidR="006A081E" w:rsidRPr="00156D74" w:rsidRDefault="006A081E" w:rsidP="006A081E">
      <w:pPr>
        <w:ind w:left="283" w:hanging="283"/>
      </w:pPr>
    </w:p>
    <w:p w:rsidR="006A081E" w:rsidRPr="00E012F3" w:rsidRDefault="006A081E" w:rsidP="006A081E">
      <w:pPr>
        <w:autoSpaceDE w:val="0"/>
        <w:autoSpaceDN w:val="0"/>
      </w:pPr>
      <w:r w:rsidRPr="00E012F3">
        <w:t xml:space="preserve">О бюджете муниципального образования </w:t>
      </w:r>
    </w:p>
    <w:p w:rsidR="006A081E" w:rsidRPr="00E012F3" w:rsidRDefault="006A081E" w:rsidP="006A081E">
      <w:pPr>
        <w:autoSpaceDE w:val="0"/>
        <w:autoSpaceDN w:val="0"/>
      </w:pPr>
      <w:r w:rsidRPr="00E012F3">
        <w:t>"</w:t>
      </w:r>
      <w:proofErr w:type="spellStart"/>
      <w:r w:rsidRPr="00E012F3">
        <w:t>Касиновский</w:t>
      </w:r>
      <w:proofErr w:type="spellEnd"/>
      <w:r w:rsidRPr="00E012F3">
        <w:t xml:space="preserve"> сельсовет"</w:t>
      </w:r>
    </w:p>
    <w:p w:rsidR="006A081E" w:rsidRPr="00E012F3" w:rsidRDefault="006A081E" w:rsidP="006A081E">
      <w:pPr>
        <w:autoSpaceDE w:val="0"/>
        <w:autoSpaceDN w:val="0"/>
      </w:pPr>
      <w:r w:rsidRPr="00E012F3">
        <w:t xml:space="preserve"> Щигровского района Курской области</w:t>
      </w:r>
    </w:p>
    <w:p w:rsidR="006A081E" w:rsidRPr="00E012F3" w:rsidRDefault="006A081E" w:rsidP="006A081E">
      <w:pPr>
        <w:autoSpaceDE w:val="0"/>
        <w:autoSpaceDN w:val="0"/>
      </w:pPr>
      <w:r w:rsidRPr="00E012F3">
        <w:t>на 2022 год и плановый период 2023 и 2024 годов</w:t>
      </w:r>
    </w:p>
    <w:p w:rsidR="006A081E" w:rsidRPr="00E012F3" w:rsidRDefault="006A081E" w:rsidP="006A081E">
      <w:pPr>
        <w:autoSpaceDE w:val="0"/>
        <w:autoSpaceDN w:val="0"/>
      </w:pPr>
    </w:p>
    <w:p w:rsidR="006A081E" w:rsidRPr="00E012F3" w:rsidRDefault="006A081E" w:rsidP="006A081E">
      <w:pPr>
        <w:autoSpaceDE w:val="0"/>
        <w:autoSpaceDN w:val="0"/>
        <w:ind w:right="791"/>
        <w:jc w:val="center"/>
        <w:rPr>
          <w:b/>
          <w:bCs/>
        </w:rPr>
      </w:pPr>
      <w:r w:rsidRPr="00E012F3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</w:t>
      </w:r>
      <w:r>
        <w:rPr>
          <w:b/>
          <w:bCs/>
        </w:rPr>
        <w:t>о района Курской области на 2023</w:t>
      </w:r>
      <w:r w:rsidRPr="00E012F3">
        <w:rPr>
          <w:b/>
          <w:bCs/>
        </w:rPr>
        <w:t xml:space="preserve"> год и на плано</w:t>
      </w:r>
      <w:r>
        <w:rPr>
          <w:b/>
          <w:bCs/>
        </w:rPr>
        <w:t>вый период 2024 и 2025</w:t>
      </w:r>
      <w:r w:rsidRPr="00E012F3">
        <w:rPr>
          <w:b/>
          <w:bCs/>
        </w:rPr>
        <w:t xml:space="preserve"> годов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 xml:space="preserve">1. Утвердить основные </w:t>
      </w:r>
      <w:proofErr w:type="gramStart"/>
      <w:r w:rsidRPr="00E012F3">
        <w:t>характеристики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</w:t>
      </w:r>
      <w:r>
        <w:t>о района Курской области на 2023</w:t>
      </w:r>
      <w:r w:rsidRPr="00E012F3">
        <w:t xml:space="preserve"> год: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 xml:space="preserve">прогнозируемый общий объем </w:t>
      </w:r>
      <w:proofErr w:type="gramStart"/>
      <w:r w:rsidRPr="00E012F3">
        <w:t>доходов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</w:t>
      </w:r>
      <w:r>
        <w:t xml:space="preserve"> Курской области в сумме 3176,3</w:t>
      </w:r>
      <w:r w:rsidRPr="00E012F3">
        <w:t xml:space="preserve">  тыс. рублей;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 xml:space="preserve">общий объем </w:t>
      </w:r>
      <w:proofErr w:type="gramStart"/>
      <w:r w:rsidRPr="00E012F3">
        <w:t>расходов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</w:t>
      </w:r>
      <w:r>
        <w:t>Курской области  в сумме 3176,3</w:t>
      </w:r>
      <w:r w:rsidRPr="00E012F3">
        <w:t xml:space="preserve"> тыс. рублей.</w:t>
      </w:r>
    </w:p>
    <w:p w:rsidR="006A081E" w:rsidRPr="00E012F3" w:rsidRDefault="006A081E" w:rsidP="006A081E">
      <w:pPr>
        <w:widowControl w:val="0"/>
        <w:autoSpaceDE w:val="0"/>
        <w:autoSpaceDN w:val="0"/>
        <w:ind w:firstLine="709"/>
        <w:jc w:val="both"/>
        <w:rPr>
          <w:bCs/>
        </w:rPr>
      </w:pPr>
      <w:r w:rsidRPr="00E012F3">
        <w:rPr>
          <w:bCs/>
        </w:rPr>
        <w:t>дефицит (</w:t>
      </w:r>
      <w:proofErr w:type="gramStart"/>
      <w:r w:rsidRPr="00E012F3">
        <w:rPr>
          <w:bCs/>
        </w:rPr>
        <w:t>профицит)  бюджета</w:t>
      </w:r>
      <w:proofErr w:type="gramEnd"/>
      <w:r w:rsidRPr="00E012F3">
        <w:rPr>
          <w:bCs/>
        </w:rPr>
        <w:t xml:space="preserve"> муниципального образования "</w:t>
      </w:r>
      <w:proofErr w:type="spellStart"/>
      <w:r w:rsidRPr="00E012F3">
        <w:rPr>
          <w:bCs/>
        </w:rPr>
        <w:t>Касиновский</w:t>
      </w:r>
      <w:proofErr w:type="spellEnd"/>
      <w:r w:rsidRPr="00E012F3">
        <w:rPr>
          <w:bCs/>
        </w:rPr>
        <w:t xml:space="preserve"> сельсовет" Щигровского района Курской области в сумме 0 рублей.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autoSpaceDE w:val="0"/>
        <w:autoSpaceDN w:val="0"/>
        <w:ind w:left="389"/>
        <w:jc w:val="both"/>
      </w:pPr>
      <w:r w:rsidRPr="00E012F3">
        <w:t xml:space="preserve">     2. Утвердить основные характеристики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на плановый период 2</w:t>
      </w:r>
      <w:r>
        <w:t>024 и 2025</w:t>
      </w:r>
      <w:r w:rsidRPr="00E012F3">
        <w:t xml:space="preserve"> годы:</w:t>
      </w:r>
    </w:p>
    <w:p w:rsidR="006A081E" w:rsidRPr="00E012F3" w:rsidRDefault="006A081E" w:rsidP="006A081E">
      <w:pPr>
        <w:autoSpaceDE w:val="0"/>
        <w:autoSpaceDN w:val="0"/>
        <w:ind w:left="29"/>
        <w:jc w:val="both"/>
      </w:pPr>
      <w:r w:rsidRPr="00E012F3">
        <w:lastRenderedPageBreak/>
        <w:t xml:space="preserve">          прогнозируемый общий объем </w:t>
      </w:r>
      <w:proofErr w:type="gramStart"/>
      <w:r w:rsidRPr="00E012F3">
        <w:t>доходов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</w:t>
      </w:r>
      <w:r>
        <w:t>о района Курской области на 2024</w:t>
      </w:r>
      <w:r w:rsidRPr="00E012F3">
        <w:t xml:space="preserve"> год в сумм</w:t>
      </w:r>
      <w:r>
        <w:t>е 3070,992 тыс. рублей, на 2025 год в сумме 3075,227</w:t>
      </w:r>
      <w:r w:rsidRPr="00E012F3">
        <w:t xml:space="preserve"> тыс. руб.</w:t>
      </w:r>
    </w:p>
    <w:p w:rsidR="006A081E" w:rsidRPr="00E012F3" w:rsidRDefault="006A081E" w:rsidP="006A081E">
      <w:pPr>
        <w:autoSpaceDE w:val="0"/>
        <w:autoSpaceDN w:val="0"/>
        <w:ind w:left="29"/>
        <w:jc w:val="both"/>
      </w:pPr>
    </w:p>
    <w:p w:rsidR="006A081E" w:rsidRPr="00E012F3" w:rsidRDefault="006A081E" w:rsidP="006A081E">
      <w:pPr>
        <w:autoSpaceDE w:val="0"/>
        <w:autoSpaceDN w:val="0"/>
        <w:jc w:val="both"/>
      </w:pPr>
      <w:r w:rsidRPr="00E012F3">
        <w:t xml:space="preserve">          общий объем </w:t>
      </w:r>
      <w:proofErr w:type="gramStart"/>
      <w:r w:rsidRPr="00E012F3">
        <w:t>расходов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</w:t>
      </w:r>
      <w:r>
        <w:t>о района Курской области на 2024 год  в сумме 3070,992</w:t>
      </w:r>
      <w:r w:rsidRPr="00E012F3">
        <w:t xml:space="preserve"> тыс. рублей, в том числе условно утв</w:t>
      </w:r>
      <w:r>
        <w:t>ержденные расходы в сумме 73,842</w:t>
      </w:r>
      <w:r w:rsidRPr="008C2CB9">
        <w:t xml:space="preserve"> тыс. руб.,</w:t>
      </w:r>
    </w:p>
    <w:p w:rsidR="006A081E" w:rsidRPr="00E012F3" w:rsidRDefault="006A081E" w:rsidP="006A081E">
      <w:pPr>
        <w:widowControl w:val="0"/>
        <w:autoSpaceDE w:val="0"/>
        <w:autoSpaceDN w:val="0"/>
        <w:ind w:firstLine="709"/>
        <w:jc w:val="both"/>
        <w:rPr>
          <w:bCs/>
        </w:rPr>
      </w:pPr>
      <w:r w:rsidRPr="00E012F3">
        <w:rPr>
          <w:bCs/>
        </w:rPr>
        <w:t>дефицит (</w:t>
      </w:r>
      <w:proofErr w:type="gramStart"/>
      <w:r w:rsidRPr="00E012F3">
        <w:rPr>
          <w:bCs/>
        </w:rPr>
        <w:t>профицит)  бюджета</w:t>
      </w:r>
      <w:proofErr w:type="gramEnd"/>
      <w:r w:rsidRPr="00E012F3">
        <w:rPr>
          <w:bCs/>
        </w:rPr>
        <w:t xml:space="preserve"> муниципального образования "</w:t>
      </w:r>
      <w:proofErr w:type="spellStart"/>
      <w:r w:rsidRPr="00E012F3">
        <w:rPr>
          <w:bCs/>
        </w:rPr>
        <w:t>Касиновский</w:t>
      </w:r>
      <w:proofErr w:type="spellEnd"/>
      <w:r w:rsidRPr="00E012F3">
        <w:rPr>
          <w:bCs/>
        </w:rPr>
        <w:t xml:space="preserve"> сельсовет" Щигровского</w:t>
      </w:r>
      <w:r>
        <w:rPr>
          <w:bCs/>
        </w:rPr>
        <w:t xml:space="preserve"> района Курской области  на 2024</w:t>
      </w:r>
      <w:r w:rsidRPr="00E012F3">
        <w:rPr>
          <w:bCs/>
        </w:rPr>
        <w:t xml:space="preserve"> год в сумме 0 рублей,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8C2CB9" w:rsidRDefault="006A081E" w:rsidP="006A081E">
      <w:pPr>
        <w:autoSpaceDE w:val="0"/>
        <w:autoSpaceDN w:val="0"/>
        <w:jc w:val="both"/>
      </w:pPr>
      <w:r w:rsidRPr="00E012F3">
        <w:t xml:space="preserve">          общий объем расходов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</w:t>
      </w:r>
      <w:r>
        <w:t>о района Курской области на 2025</w:t>
      </w:r>
      <w:r w:rsidRPr="00E012F3">
        <w:t xml:space="preserve"> год в с</w:t>
      </w:r>
      <w:r>
        <w:t>умме 3075,227</w:t>
      </w:r>
      <w:r w:rsidRPr="00E012F3">
        <w:t xml:space="preserve"> </w:t>
      </w:r>
      <w:proofErr w:type="spellStart"/>
      <w:r w:rsidRPr="00E012F3">
        <w:t>тыс.руб</w:t>
      </w:r>
      <w:proofErr w:type="spellEnd"/>
      <w:r w:rsidRPr="00E012F3">
        <w:t>. в том числе условно утве</w:t>
      </w:r>
      <w:r>
        <w:t xml:space="preserve">ржденные расходы в сумме 147,684 </w:t>
      </w:r>
      <w:proofErr w:type="spellStart"/>
      <w:r w:rsidRPr="008C2CB9">
        <w:t>тыс.руб</w:t>
      </w:r>
      <w:proofErr w:type="spellEnd"/>
      <w:r w:rsidRPr="008C2CB9">
        <w:t>.</w:t>
      </w:r>
    </w:p>
    <w:p w:rsidR="006A081E" w:rsidRPr="00E012F3" w:rsidRDefault="006A081E" w:rsidP="006A081E">
      <w:pPr>
        <w:widowControl w:val="0"/>
        <w:autoSpaceDE w:val="0"/>
        <w:autoSpaceDN w:val="0"/>
        <w:ind w:firstLine="709"/>
        <w:jc w:val="both"/>
        <w:rPr>
          <w:bCs/>
        </w:rPr>
      </w:pPr>
      <w:r w:rsidRPr="00E012F3">
        <w:rPr>
          <w:bCs/>
        </w:rPr>
        <w:t>дефицит (профицит) бюджета муниципального образования "</w:t>
      </w:r>
      <w:proofErr w:type="spellStart"/>
      <w:r w:rsidRPr="00E012F3">
        <w:rPr>
          <w:bCs/>
        </w:rPr>
        <w:t>Касиновский</w:t>
      </w:r>
      <w:proofErr w:type="spellEnd"/>
      <w:r w:rsidRPr="00E012F3">
        <w:rPr>
          <w:bCs/>
        </w:rPr>
        <w:t xml:space="preserve"> сельсовет" Щигровског</w:t>
      </w:r>
      <w:r>
        <w:rPr>
          <w:bCs/>
        </w:rPr>
        <w:t>о района Курской области на 2025</w:t>
      </w:r>
      <w:r w:rsidRPr="00E012F3">
        <w:rPr>
          <w:bCs/>
        </w:rPr>
        <w:t xml:space="preserve"> год в сумме 0 рублей. 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autoSpaceDE w:val="0"/>
        <w:autoSpaceDN w:val="0"/>
        <w:jc w:val="center"/>
        <w:rPr>
          <w:b/>
          <w:bCs/>
        </w:rPr>
      </w:pPr>
      <w:r w:rsidRPr="00E012F3">
        <w:rPr>
          <w:b/>
          <w:bCs/>
        </w:rPr>
        <w:t>Статья 2. Источники финансирования дефицита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</w:t>
      </w:r>
      <w:proofErr w:type="gramStart"/>
      <w:r w:rsidRPr="00E012F3">
        <w:rPr>
          <w:b/>
          <w:bCs/>
        </w:rPr>
        <w:t>района  Курской</w:t>
      </w:r>
      <w:proofErr w:type="gramEnd"/>
      <w:r w:rsidRPr="00E012F3">
        <w:rPr>
          <w:b/>
          <w:bCs/>
        </w:rPr>
        <w:t xml:space="preserve"> области</w:t>
      </w:r>
    </w:p>
    <w:p w:rsidR="006A081E" w:rsidRPr="00E012F3" w:rsidRDefault="006A081E" w:rsidP="006A081E">
      <w:pPr>
        <w:autoSpaceDE w:val="0"/>
        <w:autoSpaceDN w:val="0"/>
        <w:jc w:val="center"/>
        <w:rPr>
          <w:b/>
          <w:bCs/>
        </w:rPr>
      </w:pP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 xml:space="preserve">Утвердить источники финансирования </w:t>
      </w:r>
      <w:proofErr w:type="gramStart"/>
      <w:r w:rsidRPr="00E012F3">
        <w:t>дефицита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</w:t>
      </w:r>
      <w:r>
        <w:t>на 2023</w:t>
      </w:r>
      <w:r w:rsidRPr="00E012F3">
        <w:t xml:space="preserve"> год согласно приложению №1;</w:t>
      </w:r>
    </w:p>
    <w:p w:rsidR="006A081E" w:rsidRPr="005C2D41" w:rsidRDefault="006A081E" w:rsidP="006A081E">
      <w:pPr>
        <w:autoSpaceDE w:val="0"/>
        <w:autoSpaceDN w:val="0"/>
        <w:ind w:firstLine="720"/>
        <w:jc w:val="both"/>
      </w:pPr>
      <w:r>
        <w:t xml:space="preserve">на плановый период 2024 </w:t>
      </w:r>
      <w:proofErr w:type="gramStart"/>
      <w:r>
        <w:t>и  2025</w:t>
      </w:r>
      <w:proofErr w:type="gramEnd"/>
      <w:r w:rsidRPr="00E012F3">
        <w:t xml:space="preserve"> года согласно приложению №2 к настоящему Решению.</w:t>
      </w:r>
    </w:p>
    <w:p w:rsidR="006A081E" w:rsidRPr="00E012F3" w:rsidRDefault="006A081E" w:rsidP="006A081E">
      <w:pPr>
        <w:jc w:val="both"/>
      </w:pPr>
    </w:p>
    <w:p w:rsidR="006A081E" w:rsidRPr="00C370C5" w:rsidRDefault="006A081E" w:rsidP="006A081E">
      <w:pPr>
        <w:autoSpaceDE w:val="0"/>
        <w:autoSpaceDN w:val="0"/>
        <w:ind w:right="611"/>
        <w:jc w:val="center"/>
        <w:rPr>
          <w:b/>
          <w:bCs/>
        </w:rPr>
      </w:pPr>
      <w:r w:rsidRPr="00C370C5">
        <w:rPr>
          <w:b/>
          <w:bCs/>
        </w:rPr>
        <w:t>Статья 3. Особенности администрирования доходов бюджета муниципального образования "</w:t>
      </w:r>
      <w:proofErr w:type="spellStart"/>
      <w:r w:rsidRPr="00C370C5">
        <w:rPr>
          <w:b/>
          <w:bCs/>
        </w:rPr>
        <w:t>Касиновский</w:t>
      </w:r>
      <w:proofErr w:type="spellEnd"/>
      <w:r w:rsidRPr="00C370C5">
        <w:rPr>
          <w:b/>
          <w:bCs/>
        </w:rPr>
        <w:t xml:space="preserve"> сельсовет" Щигровского района Курской области в 2</w:t>
      </w:r>
      <w:r>
        <w:rPr>
          <w:b/>
          <w:bCs/>
        </w:rPr>
        <w:t>023 году и на плановый период 2024 и 2025</w:t>
      </w:r>
      <w:r w:rsidRPr="00C370C5">
        <w:rPr>
          <w:b/>
          <w:bCs/>
        </w:rPr>
        <w:t xml:space="preserve"> годов</w:t>
      </w:r>
    </w:p>
    <w:p w:rsidR="006A081E" w:rsidRPr="00C370C5" w:rsidRDefault="006A081E" w:rsidP="006A081E">
      <w:pPr>
        <w:jc w:val="both"/>
      </w:pPr>
      <w:r w:rsidRPr="00C370C5">
        <w:t xml:space="preserve">      </w:t>
      </w:r>
    </w:p>
    <w:p w:rsidR="006A081E" w:rsidRPr="00C370C5" w:rsidRDefault="006A081E" w:rsidP="006A081E">
      <w:pPr>
        <w:autoSpaceDE w:val="0"/>
        <w:autoSpaceDN w:val="0"/>
        <w:adjustRightInd w:val="0"/>
        <w:ind w:firstLine="720"/>
        <w:jc w:val="both"/>
      </w:pPr>
      <w:r w:rsidRPr="00C370C5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proofErr w:type="gramStart"/>
      <w:r w:rsidRPr="00C370C5">
        <w:t>доход  бюджета</w:t>
      </w:r>
      <w:proofErr w:type="gramEnd"/>
      <w:r w:rsidRPr="00C370C5">
        <w:t xml:space="preserve">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Щигровского района Курской области.</w:t>
      </w:r>
    </w:p>
    <w:p w:rsidR="006A081E" w:rsidRPr="00C370C5" w:rsidRDefault="006A081E" w:rsidP="006A081E">
      <w:pPr>
        <w:shd w:val="clear" w:color="auto" w:fill="FFFFFF"/>
        <w:spacing w:line="312" w:lineRule="atLeast"/>
        <w:jc w:val="both"/>
        <w:textAlignment w:val="baseline"/>
      </w:pPr>
      <w:r w:rsidRPr="00C370C5">
        <w:t xml:space="preserve">         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</w:t>
      </w:r>
      <w:proofErr w:type="gramStart"/>
      <w:r w:rsidRPr="00C370C5">
        <w:t>доход  бюджета</w:t>
      </w:r>
      <w:proofErr w:type="gramEnd"/>
      <w:r w:rsidRPr="00C370C5">
        <w:t xml:space="preserve">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Щигровского района Курской области и направляются на финансирование получателей бюджетных средств согласно цели их предоставления.</w:t>
      </w:r>
    </w:p>
    <w:p w:rsidR="006A081E" w:rsidRPr="00C370C5" w:rsidRDefault="006A081E" w:rsidP="006A081E">
      <w:pPr>
        <w:ind w:firstLine="720"/>
        <w:jc w:val="both"/>
      </w:pPr>
      <w:r w:rsidRPr="00C370C5">
        <w:t xml:space="preserve">3.  </w:t>
      </w:r>
      <w:proofErr w:type="gramStart"/>
      <w:r w:rsidRPr="00C370C5">
        <w:t>Установить  поступление</w:t>
      </w:r>
      <w:proofErr w:type="gramEnd"/>
      <w:r w:rsidRPr="00C370C5">
        <w:t xml:space="preserve"> доходов в бюджет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</w:t>
      </w:r>
      <w:r>
        <w:t>го района Курской области в 2023</w:t>
      </w:r>
      <w:r w:rsidRPr="00C370C5">
        <w:t xml:space="preserve"> году согласно приложению  № 3;</w:t>
      </w:r>
    </w:p>
    <w:p w:rsidR="006A081E" w:rsidRPr="00C370C5" w:rsidRDefault="006A081E" w:rsidP="006A081E">
      <w:pPr>
        <w:ind w:firstLine="720"/>
        <w:jc w:val="both"/>
      </w:pPr>
      <w:r w:rsidRPr="00C370C5">
        <w:t xml:space="preserve">4 </w:t>
      </w:r>
      <w:proofErr w:type="gramStart"/>
      <w:r w:rsidRPr="00C370C5">
        <w:t>Установить  поступление</w:t>
      </w:r>
      <w:proofErr w:type="gramEnd"/>
      <w:r w:rsidRPr="00C370C5">
        <w:t xml:space="preserve"> доходов в бюджет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Щигровского района Курской области на плановый пер</w:t>
      </w:r>
      <w:r>
        <w:t xml:space="preserve">иод 2024 и  2025 </w:t>
      </w:r>
      <w:r w:rsidRPr="00C370C5">
        <w:t>года согласно приложению № 4 к настоящему Решению.</w:t>
      </w:r>
    </w:p>
    <w:p w:rsidR="006A081E" w:rsidRPr="00C370C5" w:rsidRDefault="006A081E" w:rsidP="006A081E">
      <w:pPr>
        <w:jc w:val="both"/>
        <w:rPr>
          <w:color w:val="FF0000"/>
        </w:rPr>
      </w:pPr>
    </w:p>
    <w:p w:rsidR="006A081E" w:rsidRPr="00E012F3" w:rsidRDefault="006A081E" w:rsidP="006A081E">
      <w:pPr>
        <w:shd w:val="clear" w:color="auto" w:fill="FFFFFF"/>
        <w:spacing w:line="312" w:lineRule="atLeast"/>
        <w:ind w:firstLine="708"/>
        <w:jc w:val="both"/>
        <w:textAlignment w:val="baseline"/>
        <w:rPr>
          <w:color w:val="000000"/>
        </w:rPr>
      </w:pP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autoSpaceDE w:val="0"/>
        <w:autoSpaceDN w:val="0"/>
        <w:jc w:val="center"/>
        <w:rPr>
          <w:b/>
          <w:bCs/>
        </w:rPr>
      </w:pPr>
      <w:r w:rsidRPr="00E012F3">
        <w:rPr>
          <w:b/>
          <w:bCs/>
        </w:rPr>
        <w:t>Статья</w:t>
      </w:r>
      <w:r>
        <w:rPr>
          <w:b/>
          <w:bCs/>
          <w:caps/>
        </w:rPr>
        <w:t xml:space="preserve"> 4</w:t>
      </w:r>
      <w:r w:rsidRPr="00E012F3">
        <w:rPr>
          <w:b/>
          <w:bCs/>
          <w:caps/>
        </w:rPr>
        <w:t xml:space="preserve">. </w:t>
      </w:r>
      <w:r w:rsidRPr="00E012F3">
        <w:rPr>
          <w:b/>
          <w:bCs/>
        </w:rPr>
        <w:t xml:space="preserve">Бюджетные </w:t>
      </w:r>
      <w:proofErr w:type="gramStart"/>
      <w:r w:rsidRPr="00E012F3">
        <w:rPr>
          <w:b/>
          <w:bCs/>
        </w:rPr>
        <w:t>ассигнования  бюджета</w:t>
      </w:r>
      <w:proofErr w:type="gramEnd"/>
      <w:r w:rsidRPr="00E012F3">
        <w:rPr>
          <w:b/>
          <w:bCs/>
        </w:rPr>
        <w:t xml:space="preserve">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</w:t>
      </w:r>
      <w:r>
        <w:rPr>
          <w:b/>
          <w:bCs/>
        </w:rPr>
        <w:t>района Курской области   на 2023 год и плановый период 2024 и 2025</w:t>
      </w:r>
      <w:r w:rsidRPr="00E012F3">
        <w:rPr>
          <w:b/>
          <w:bCs/>
        </w:rPr>
        <w:t xml:space="preserve"> годов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autoSpaceDE w:val="0"/>
        <w:autoSpaceDN w:val="0"/>
        <w:ind w:firstLine="720"/>
        <w:jc w:val="both"/>
        <w:rPr>
          <w:color w:val="333333"/>
        </w:rPr>
      </w:pPr>
      <w:r w:rsidRPr="00E012F3">
        <w:t xml:space="preserve">1. </w:t>
      </w:r>
      <w:r w:rsidRPr="00E012F3">
        <w:rPr>
          <w:color w:val="333333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E012F3">
        <w:rPr>
          <w:color w:val="333333"/>
        </w:rPr>
        <w:t>Касиновского</w:t>
      </w:r>
      <w:proofErr w:type="spellEnd"/>
      <w:r w:rsidRPr="00E012F3">
        <w:rPr>
          <w:color w:val="333333"/>
        </w:rPr>
        <w:t xml:space="preserve">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>
        <w:lastRenderedPageBreak/>
        <w:t>на 2023 год согласно приложению № 5</w:t>
      </w:r>
      <w:r w:rsidRPr="00E012F3">
        <w:t xml:space="preserve"> к настоящему Решению;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>на плановый период 202</w:t>
      </w:r>
      <w:r>
        <w:t>4 и 2025 годы согласно приложению №6</w:t>
      </w:r>
      <w:r w:rsidRPr="00E012F3">
        <w:t xml:space="preserve"> к настоящему Решению.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numPr>
          <w:ilvl w:val="0"/>
          <w:numId w:val="22"/>
        </w:numPr>
        <w:autoSpaceDE w:val="0"/>
        <w:autoSpaceDN w:val="0"/>
        <w:jc w:val="both"/>
      </w:pPr>
      <w:r w:rsidRPr="00E012F3">
        <w:t xml:space="preserve">Утвердить ведомственную структуру </w:t>
      </w:r>
      <w:proofErr w:type="gramStart"/>
      <w:r w:rsidRPr="00E012F3">
        <w:t>расходов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области: </w:t>
      </w:r>
    </w:p>
    <w:p w:rsidR="006A081E" w:rsidRPr="00E012F3" w:rsidRDefault="006A081E" w:rsidP="006A081E">
      <w:pPr>
        <w:autoSpaceDE w:val="0"/>
        <w:autoSpaceDN w:val="0"/>
        <w:ind w:left="389"/>
        <w:jc w:val="both"/>
      </w:pPr>
      <w:r>
        <w:t xml:space="preserve">       на 2023</w:t>
      </w:r>
      <w:r w:rsidRPr="00E012F3">
        <w:t xml:space="preserve"> год согласно п</w:t>
      </w:r>
      <w:r>
        <w:t>риложению № 7</w:t>
      </w:r>
      <w:r w:rsidRPr="00E012F3">
        <w:t xml:space="preserve"> к настоящему Решению;</w:t>
      </w:r>
    </w:p>
    <w:p w:rsidR="006A081E" w:rsidRPr="00E012F3" w:rsidRDefault="006A081E" w:rsidP="006A081E">
      <w:pPr>
        <w:autoSpaceDE w:val="0"/>
        <w:autoSpaceDN w:val="0"/>
        <w:ind w:left="389"/>
        <w:jc w:val="both"/>
      </w:pPr>
      <w:r w:rsidRPr="00E012F3">
        <w:t xml:space="preserve">       на плановый период </w:t>
      </w:r>
      <w:r>
        <w:t xml:space="preserve">2024 </w:t>
      </w:r>
      <w:proofErr w:type="gramStart"/>
      <w:r>
        <w:t>и  2025</w:t>
      </w:r>
      <w:proofErr w:type="gramEnd"/>
      <w:r w:rsidRPr="00E012F3">
        <w:t xml:space="preserve"> </w:t>
      </w:r>
      <w:r>
        <w:t>годы согласно приложению № 8</w:t>
      </w:r>
      <w:r w:rsidRPr="00E012F3">
        <w:t xml:space="preserve"> к настоящему Решению.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E012F3">
        <w:rPr>
          <w:color w:val="000000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E012F3">
        <w:rPr>
          <w:color w:val="000000"/>
        </w:rPr>
        <w:t>Касиновского</w:t>
      </w:r>
      <w:proofErr w:type="spellEnd"/>
      <w:r w:rsidRPr="00E012F3">
        <w:rPr>
          <w:color w:val="000000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6A081E" w:rsidRPr="00E012F3" w:rsidRDefault="006A081E" w:rsidP="006A081E">
      <w:pPr>
        <w:autoSpaceDE w:val="0"/>
        <w:autoSpaceDN w:val="0"/>
        <w:adjustRightInd w:val="0"/>
        <w:ind w:left="389"/>
        <w:jc w:val="both"/>
      </w:pPr>
      <w:r w:rsidRPr="00E012F3">
        <w:rPr>
          <w:color w:val="333333"/>
        </w:rPr>
        <w:t xml:space="preserve">         </w:t>
      </w:r>
      <w:r>
        <w:t>на 2023 год согласно приложению № 9</w:t>
      </w:r>
      <w:r w:rsidRPr="00E012F3">
        <w:t xml:space="preserve"> к настоящему Решению;</w:t>
      </w:r>
    </w:p>
    <w:p w:rsidR="006A081E" w:rsidRPr="00E012F3" w:rsidRDefault="006A081E" w:rsidP="006A081E">
      <w:pPr>
        <w:autoSpaceDE w:val="0"/>
        <w:autoSpaceDN w:val="0"/>
        <w:adjustRightInd w:val="0"/>
        <w:ind w:left="389"/>
        <w:jc w:val="both"/>
      </w:pPr>
      <w:r w:rsidRPr="00E012F3">
        <w:t xml:space="preserve">         </w:t>
      </w:r>
      <w:proofErr w:type="gramStart"/>
      <w:r w:rsidRPr="00E012F3">
        <w:t>на  плановый</w:t>
      </w:r>
      <w:proofErr w:type="gramEnd"/>
      <w:r w:rsidRPr="00E012F3">
        <w:t xml:space="preserve"> период </w:t>
      </w:r>
      <w:r>
        <w:t>2024 и  2025</w:t>
      </w:r>
      <w:r w:rsidRPr="00E012F3">
        <w:t xml:space="preserve"> </w:t>
      </w:r>
      <w:r>
        <w:t>годы согласно приложению № 10</w:t>
      </w:r>
      <w:r w:rsidRPr="00E012F3">
        <w:t xml:space="preserve"> к настоящему Решению.</w:t>
      </w:r>
    </w:p>
    <w:p w:rsidR="006A081E" w:rsidRPr="00E012F3" w:rsidRDefault="006A081E" w:rsidP="006A081E">
      <w:pPr>
        <w:autoSpaceDE w:val="0"/>
        <w:autoSpaceDN w:val="0"/>
        <w:jc w:val="both"/>
      </w:pPr>
      <w:r w:rsidRPr="00E012F3">
        <w:t xml:space="preserve">4.Утвердить величину резервного фонда муниципального образования </w:t>
      </w:r>
      <w:proofErr w:type="gramStart"/>
      <w:r w:rsidRPr="00E012F3">
        <w:t xml:space="preserve">« </w:t>
      </w:r>
      <w:proofErr w:type="spellStart"/>
      <w:r w:rsidRPr="00E012F3">
        <w:t>Касиновский</w:t>
      </w:r>
      <w:proofErr w:type="spellEnd"/>
      <w:proofErr w:type="gramEnd"/>
      <w:r w:rsidRPr="00E012F3">
        <w:t xml:space="preserve"> сельсо</w:t>
      </w:r>
      <w:r>
        <w:t>вет»  Щигровского района на 2023</w:t>
      </w:r>
      <w:r w:rsidRPr="00E012F3">
        <w:t xml:space="preserve"> год в сумме </w:t>
      </w:r>
      <w:r w:rsidRPr="00F8248C">
        <w:t>15,0</w:t>
      </w:r>
      <w:r>
        <w:rPr>
          <w:color w:val="FF0000"/>
        </w:rPr>
        <w:t xml:space="preserve"> </w:t>
      </w:r>
      <w:proofErr w:type="spellStart"/>
      <w:r w:rsidRPr="00E012F3">
        <w:t>тыс.руб</w:t>
      </w:r>
      <w:proofErr w:type="spellEnd"/>
      <w:r w:rsidRPr="00E012F3">
        <w:t xml:space="preserve"> и на плановый период 202</w:t>
      </w:r>
      <w:r>
        <w:t xml:space="preserve">4 и  2025 </w:t>
      </w:r>
      <w:r w:rsidRPr="00E012F3">
        <w:t xml:space="preserve">годов в сумме 0 тыс. рублей </w:t>
      </w:r>
    </w:p>
    <w:p w:rsidR="006A081E" w:rsidRPr="00E012F3" w:rsidRDefault="006A081E" w:rsidP="006A081E">
      <w:pPr>
        <w:autoSpaceDE w:val="0"/>
        <w:autoSpaceDN w:val="0"/>
        <w:adjustRightInd w:val="0"/>
        <w:ind w:left="389"/>
        <w:jc w:val="both"/>
        <w:rPr>
          <w:color w:val="333333"/>
        </w:rPr>
      </w:pPr>
    </w:p>
    <w:p w:rsidR="006A081E" w:rsidRPr="00E012F3" w:rsidRDefault="006A081E" w:rsidP="006A081E">
      <w:pPr>
        <w:autoSpaceDE w:val="0"/>
        <w:autoSpaceDN w:val="0"/>
        <w:adjustRightInd w:val="0"/>
        <w:jc w:val="both"/>
      </w:pPr>
    </w:p>
    <w:p w:rsidR="006A081E" w:rsidRPr="00E012F3" w:rsidRDefault="006A081E" w:rsidP="006A081E">
      <w:pPr>
        <w:autoSpaceDE w:val="0"/>
        <w:autoSpaceDN w:val="0"/>
        <w:jc w:val="center"/>
        <w:rPr>
          <w:b/>
        </w:rPr>
      </w:pPr>
      <w:r>
        <w:rPr>
          <w:b/>
        </w:rPr>
        <w:t>Статья 5</w:t>
      </w:r>
      <w:r w:rsidRPr="00E012F3">
        <w:rPr>
          <w:b/>
        </w:rPr>
        <w:t xml:space="preserve">. Особенности </w:t>
      </w:r>
      <w:proofErr w:type="gramStart"/>
      <w:r w:rsidRPr="00E012F3">
        <w:rPr>
          <w:b/>
        </w:rPr>
        <w:t>исполнения  бюджета</w:t>
      </w:r>
      <w:proofErr w:type="gramEnd"/>
      <w:r w:rsidRPr="00E012F3">
        <w:rPr>
          <w:b/>
        </w:rPr>
        <w:t xml:space="preserve">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>
        <w:rPr>
          <w:b/>
        </w:rPr>
        <w:t>о района Курской области  в 2023</w:t>
      </w:r>
      <w:r w:rsidRPr="00E012F3">
        <w:rPr>
          <w:b/>
        </w:rPr>
        <w:t xml:space="preserve"> году</w:t>
      </w:r>
    </w:p>
    <w:p w:rsidR="006A081E" w:rsidRPr="00E012F3" w:rsidRDefault="006A081E" w:rsidP="006A081E">
      <w:pPr>
        <w:ind w:firstLine="709"/>
        <w:jc w:val="both"/>
        <w:outlineLvl w:val="3"/>
      </w:pPr>
      <w:r w:rsidRPr="00E012F3">
        <w:t xml:space="preserve">1. </w:t>
      </w:r>
      <w:proofErr w:type="gramStart"/>
      <w:r w:rsidRPr="00E012F3">
        <w:t>Муниципальные  казенные</w:t>
      </w:r>
      <w:proofErr w:type="gramEnd"/>
      <w:r w:rsidRPr="00E012F3">
        <w:t xml:space="preserve">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</w:t>
      </w:r>
      <w:proofErr w:type="gramStart"/>
      <w:r w:rsidRPr="00E012F3">
        <w:t>в  бюджет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E012F3">
        <w:t>Щигровский</w:t>
      </w:r>
      <w:proofErr w:type="spellEnd"/>
      <w:r w:rsidRPr="00E012F3">
        <w:t xml:space="preserve"> район» Курской области.</w:t>
      </w:r>
    </w:p>
    <w:p w:rsidR="006A081E" w:rsidRPr="00E012F3" w:rsidRDefault="006A081E" w:rsidP="006A081E">
      <w:pPr>
        <w:autoSpaceDE w:val="0"/>
        <w:autoSpaceDN w:val="0"/>
        <w:adjustRightInd w:val="0"/>
        <w:jc w:val="both"/>
        <w:outlineLvl w:val="3"/>
      </w:pP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 xml:space="preserve">2. Администрация  </w:t>
      </w:r>
      <w:proofErr w:type="spellStart"/>
      <w:r w:rsidRPr="00E012F3">
        <w:t>Касиновского</w:t>
      </w:r>
      <w:proofErr w:type="spellEnd"/>
      <w:r w:rsidRPr="00E012F3">
        <w:t xml:space="preserve"> сельсовета  Щигровского района Курской области вправе при</w:t>
      </w:r>
      <w:r>
        <w:t>нимать решения  и вносить в 2023</w:t>
      </w:r>
      <w:r w:rsidRPr="00E012F3">
        <w:t xml:space="preserve"> году изменения в показатели сводной бюджетной росписи 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области, связанные с особенностями исполнения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 о внесенных изменениях в случаях: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>1) реорганизации, преобразования и изменения типа муниципальных учреждений;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 xml:space="preserve">2) перераспределения </w:t>
      </w:r>
      <w:proofErr w:type="gramStart"/>
      <w:r w:rsidRPr="00E012F3">
        <w:t>по  получателям</w:t>
      </w:r>
      <w:proofErr w:type="gramEnd"/>
      <w:r w:rsidRPr="00E012F3">
        <w:t xml:space="preserve"> средств 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>3) сокращения межбюджетных трансфертов из областного бюджета и бюджета муниципального района;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E012F3">
        <w:t xml:space="preserve">4) </w:t>
      </w:r>
      <w:r w:rsidRPr="00E012F3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E012F3">
        <w:rPr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6A081E" w:rsidRPr="00E012F3" w:rsidRDefault="006A081E" w:rsidP="006A081E">
      <w:pPr>
        <w:ind w:firstLine="720"/>
        <w:jc w:val="both"/>
      </w:pPr>
      <w:r w:rsidRPr="00E012F3"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 Курской области, между  </w:t>
      </w:r>
      <w:r w:rsidRPr="00E012F3">
        <w:lastRenderedPageBreak/>
        <w:t>получателями средств 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случае  принятия Главой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 решений о сокращении численности этих работников.</w:t>
      </w:r>
    </w:p>
    <w:p w:rsidR="006A081E" w:rsidRPr="00E012F3" w:rsidRDefault="006A081E" w:rsidP="006A081E">
      <w:pPr>
        <w:autoSpaceDE w:val="0"/>
        <w:autoSpaceDN w:val="0"/>
        <w:ind w:firstLine="550"/>
        <w:jc w:val="both"/>
      </w:pPr>
      <w:r>
        <w:t>3. Установить, что в 2023</w:t>
      </w:r>
      <w:r w:rsidRPr="00E012F3">
        <w:t xml:space="preserve"> году уменьшение общего объема бюджетных ассигнований, утвержденных в установленном порядке главному распорядителю </w:t>
      </w:r>
      <w:proofErr w:type="gramStart"/>
      <w:r w:rsidRPr="00E012F3">
        <w:t>средств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  <w:r w:rsidRPr="00E012F3">
        <w:t xml:space="preserve">4. Установить, что получатель </w:t>
      </w:r>
      <w:proofErr w:type="gramStart"/>
      <w:r w:rsidRPr="00E012F3">
        <w:t>средств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вправе предусматривать авансовые платежи:</w:t>
      </w: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</w:p>
    <w:p w:rsidR="006A081E" w:rsidRPr="00E012F3" w:rsidRDefault="006A081E" w:rsidP="006A081E">
      <w:pPr>
        <w:autoSpaceDE w:val="0"/>
        <w:autoSpaceDN w:val="0"/>
        <w:adjustRightInd w:val="0"/>
        <w:ind w:firstLine="709"/>
        <w:jc w:val="both"/>
      </w:pPr>
      <w:r w:rsidRPr="00E012F3">
        <w:t>1) при заключении договоров (муниципальных контрактов) на поставку товаров (работ, услуг) в размерах:</w:t>
      </w:r>
    </w:p>
    <w:p w:rsidR="006A081E" w:rsidRPr="00E012F3" w:rsidRDefault="006A081E" w:rsidP="006A081E">
      <w:pPr>
        <w:autoSpaceDE w:val="0"/>
        <w:autoSpaceDN w:val="0"/>
        <w:adjustRightInd w:val="0"/>
        <w:ind w:firstLine="709"/>
        <w:jc w:val="both"/>
      </w:pPr>
      <w:r w:rsidRPr="00E012F3">
        <w:t>а) 100 процентов суммы договора (муниципального контракта) - по договорам (контрактам):</w:t>
      </w:r>
    </w:p>
    <w:p w:rsidR="006A081E" w:rsidRPr="00E012F3" w:rsidRDefault="006A081E" w:rsidP="006A081E">
      <w:pPr>
        <w:autoSpaceDE w:val="0"/>
        <w:autoSpaceDN w:val="0"/>
        <w:adjustRightInd w:val="0"/>
        <w:ind w:firstLine="709"/>
        <w:jc w:val="both"/>
      </w:pPr>
      <w:r w:rsidRPr="00E012F3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6A081E" w:rsidRPr="00E012F3" w:rsidRDefault="006A081E" w:rsidP="006A081E">
      <w:pPr>
        <w:autoSpaceDE w:val="0"/>
        <w:autoSpaceDN w:val="0"/>
        <w:adjustRightInd w:val="0"/>
        <w:ind w:firstLine="709"/>
        <w:jc w:val="both"/>
      </w:pPr>
      <w:r w:rsidRPr="00E012F3"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6A081E" w:rsidRPr="00E012F3" w:rsidRDefault="006A081E" w:rsidP="006A081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012F3">
        <w:t>в)  для</w:t>
      </w:r>
      <w:proofErr w:type="gramEnd"/>
      <w:r w:rsidRPr="00E012F3">
        <w:t xml:space="preserve">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</w:p>
    <w:p w:rsidR="006A081E" w:rsidRPr="00E012F3" w:rsidRDefault="006A081E" w:rsidP="006A081E">
      <w:pPr>
        <w:autoSpaceDE w:val="0"/>
        <w:autoSpaceDN w:val="0"/>
        <w:ind w:right="791"/>
        <w:jc w:val="center"/>
        <w:rPr>
          <w:b/>
          <w:bCs/>
        </w:rPr>
      </w:pPr>
      <w:r>
        <w:rPr>
          <w:b/>
          <w:bCs/>
        </w:rPr>
        <w:t>Статья 6</w:t>
      </w:r>
      <w:r w:rsidRPr="00E012F3">
        <w:rPr>
          <w:b/>
          <w:bCs/>
        </w:rPr>
        <w:t xml:space="preserve">. Особенности использования бюджетных ассигнований на обеспечение деятельности Администрации </w:t>
      </w:r>
      <w:proofErr w:type="spellStart"/>
      <w:r w:rsidRPr="00E012F3">
        <w:rPr>
          <w:b/>
          <w:bCs/>
        </w:rPr>
        <w:t>Касиновского</w:t>
      </w:r>
      <w:proofErr w:type="spellEnd"/>
      <w:r w:rsidRPr="00E012F3">
        <w:rPr>
          <w:b/>
          <w:bCs/>
        </w:rPr>
        <w:t xml:space="preserve"> сельсовета Щигровского района Курской области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ind w:firstLine="720"/>
        <w:jc w:val="both"/>
      </w:pPr>
      <w:r w:rsidRPr="00E012F3">
        <w:t xml:space="preserve">1.Администрация </w:t>
      </w:r>
      <w:proofErr w:type="spellStart"/>
      <w:r w:rsidRPr="00E012F3">
        <w:t>Касиновского</w:t>
      </w:r>
      <w:proofErr w:type="spellEnd"/>
      <w:r w:rsidRPr="00E012F3">
        <w:t xml:space="preserve"> </w:t>
      </w:r>
      <w:proofErr w:type="gramStart"/>
      <w:r w:rsidRPr="00E012F3">
        <w:t>сельсовета  Щигровского</w:t>
      </w:r>
      <w:proofErr w:type="gramEnd"/>
      <w:r w:rsidRPr="00E012F3">
        <w:t xml:space="preserve"> района Курской области не вправе принимать решения</w:t>
      </w:r>
      <w:r>
        <w:t>, приводящие к увеличению в 2023</w:t>
      </w:r>
      <w:r w:rsidRPr="00E012F3">
        <w:t xml:space="preserve"> году численности муниципальных  служащих Администрации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 и работников  муниципальных казенных учреждений, а также расходов на их содержание.</w:t>
      </w:r>
    </w:p>
    <w:p w:rsidR="006A081E" w:rsidRPr="00E012F3" w:rsidRDefault="006A081E" w:rsidP="006A081E">
      <w:pPr>
        <w:autoSpaceDE w:val="0"/>
        <w:autoSpaceDN w:val="0"/>
        <w:ind w:right="971"/>
        <w:jc w:val="both"/>
        <w:rPr>
          <w:bCs/>
        </w:rPr>
      </w:pPr>
    </w:p>
    <w:p w:rsidR="006A081E" w:rsidRPr="00E012F3" w:rsidRDefault="006A081E" w:rsidP="006A081E">
      <w:pPr>
        <w:autoSpaceDE w:val="0"/>
        <w:autoSpaceDN w:val="0"/>
        <w:ind w:left="2160" w:right="971" w:hanging="1440"/>
        <w:jc w:val="center"/>
        <w:rPr>
          <w:b/>
          <w:bCs/>
        </w:rPr>
      </w:pPr>
      <w:r>
        <w:rPr>
          <w:b/>
          <w:bCs/>
        </w:rPr>
        <w:t>Статья 7</w:t>
      </w:r>
      <w:r w:rsidRPr="00E012F3">
        <w:rPr>
          <w:b/>
          <w:bCs/>
        </w:rPr>
        <w:t>. Осуществление расходов, не предусмотренных бюджетом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 xml:space="preserve">1. При принятии решения либо другого нормативно - правового акта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lastRenderedPageBreak/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6A081E" w:rsidRPr="00E012F3" w:rsidRDefault="006A081E" w:rsidP="006A081E">
      <w:pPr>
        <w:autoSpaceDE w:val="0"/>
        <w:autoSpaceDN w:val="0"/>
        <w:jc w:val="both"/>
        <w:rPr>
          <w:bCs/>
          <w:color w:val="0000FF"/>
        </w:rPr>
      </w:pPr>
    </w:p>
    <w:p w:rsidR="006A081E" w:rsidRPr="00E012F3" w:rsidRDefault="006A081E" w:rsidP="006A081E">
      <w:pPr>
        <w:autoSpaceDE w:val="0"/>
        <w:autoSpaceDN w:val="0"/>
        <w:ind w:firstLine="720"/>
        <w:jc w:val="center"/>
        <w:rPr>
          <w:b/>
          <w:bCs/>
        </w:rPr>
      </w:pPr>
      <w:r>
        <w:rPr>
          <w:b/>
          <w:bCs/>
        </w:rPr>
        <w:t>Статья 8</w:t>
      </w:r>
      <w:r w:rsidRPr="00E012F3">
        <w:rPr>
          <w:b/>
          <w:bCs/>
        </w:rPr>
        <w:t>. Муниципальный долг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  <w:r w:rsidRPr="00E012F3">
        <w:t xml:space="preserve">  1. Установить верхний предел  муниципального внутреннего долга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</w:t>
      </w:r>
      <w:r>
        <w:t>урской области на 01 января 2024</w:t>
      </w:r>
      <w:r w:rsidRPr="00E012F3">
        <w:t xml:space="preserve"> года по долговым обязательствам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сумме  0 тыс. рублей, в том числе по  муниципальным  гарантиям   </w:t>
      </w:r>
      <w:r>
        <w:t>0 тыс. рублей, на 01 января 2025</w:t>
      </w:r>
      <w:r w:rsidRPr="00E012F3">
        <w:t xml:space="preserve"> года по долговым обязательствам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сумме  0 тыс. рублей, в том числе по  муниципальным  гарантиям  </w:t>
      </w:r>
      <w:r>
        <w:t xml:space="preserve"> 0 тыс. рублей, на 1 января 2026</w:t>
      </w:r>
      <w:r w:rsidRPr="00E012F3">
        <w:t xml:space="preserve"> года по долговым обязательствам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сумме  0 тыс. рублей, в том числе по  муниципальным  гарантиям   0 тыс. рублей.</w:t>
      </w:r>
    </w:p>
    <w:p w:rsidR="006A081E" w:rsidRPr="00E012F3" w:rsidRDefault="006A081E" w:rsidP="006A081E">
      <w:pPr>
        <w:autoSpaceDE w:val="0"/>
        <w:autoSpaceDN w:val="0"/>
        <w:adjustRightInd w:val="0"/>
        <w:jc w:val="both"/>
        <w:outlineLvl w:val="1"/>
      </w:pP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  <w:r w:rsidRPr="00E012F3">
        <w:t xml:space="preserve">   2. Утвердить </w:t>
      </w:r>
      <w:hyperlink r:id="rId5" w:history="1">
        <w:r w:rsidRPr="00E012F3">
          <w:t>Программу</w:t>
        </w:r>
      </w:hyperlink>
      <w:r w:rsidRPr="00E012F3">
        <w:t xml:space="preserve">  муниципальных  внутренних заимствований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 Курской области на 202</w:t>
      </w:r>
      <w:r>
        <w:t>3 год согласно приложению №11</w:t>
      </w:r>
      <w:r w:rsidRPr="00E012F3">
        <w:t xml:space="preserve">  к настоящему Решению и Программу муниципальных внутренних заимствований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</w:t>
      </w:r>
      <w:r>
        <w:t xml:space="preserve"> области на плановый период 2024 и 2025 годов согласно приложению №12</w:t>
      </w:r>
      <w:r w:rsidRPr="00E012F3">
        <w:t xml:space="preserve"> к настоящему Решению.</w:t>
      </w:r>
    </w:p>
    <w:p w:rsidR="006A081E" w:rsidRPr="00E012F3" w:rsidRDefault="006A081E" w:rsidP="006A081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</w:rPr>
      </w:pPr>
      <w:r w:rsidRPr="00E012F3">
        <w:t xml:space="preserve">3. Утвердить </w:t>
      </w:r>
      <w:hyperlink r:id="rId6" w:history="1">
        <w:r w:rsidRPr="00E012F3">
          <w:t>Программу</w:t>
        </w:r>
      </w:hyperlink>
      <w:r w:rsidRPr="00E012F3">
        <w:t xml:space="preserve"> муниципальных гарантий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</w:t>
      </w:r>
      <w:proofErr w:type="gramStart"/>
      <w:r w:rsidRPr="00E012F3">
        <w:t>района  Курс</w:t>
      </w:r>
      <w:r>
        <w:t>кой</w:t>
      </w:r>
      <w:proofErr w:type="gramEnd"/>
      <w:r>
        <w:t xml:space="preserve"> области на 2023 год согласно приложению №13</w:t>
      </w:r>
      <w:r w:rsidRPr="00E012F3">
        <w:t xml:space="preserve">  к настоящему Решению и Программу муниципальных гарантий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</w:t>
      </w:r>
      <w:r>
        <w:t xml:space="preserve"> области на плановый период 2024 и 2025 годы согласно приложению №14</w:t>
      </w:r>
      <w:r w:rsidRPr="00E012F3">
        <w:t xml:space="preserve"> к настоящему Решению.</w:t>
      </w:r>
    </w:p>
    <w:p w:rsidR="006A081E" w:rsidRPr="00E012F3" w:rsidRDefault="006A081E" w:rsidP="006A081E">
      <w:pPr>
        <w:autoSpaceDE w:val="0"/>
        <w:autoSpaceDN w:val="0"/>
        <w:ind w:left="2160" w:right="791" w:hanging="1440"/>
        <w:jc w:val="both"/>
        <w:rPr>
          <w:bCs/>
        </w:rPr>
      </w:pPr>
    </w:p>
    <w:p w:rsidR="006A081E" w:rsidRPr="00E012F3" w:rsidRDefault="006A081E" w:rsidP="006A081E">
      <w:pPr>
        <w:autoSpaceDE w:val="0"/>
        <w:autoSpaceDN w:val="0"/>
        <w:ind w:firstLine="720"/>
        <w:jc w:val="both"/>
        <w:rPr>
          <w:color w:val="0000FF"/>
        </w:rPr>
      </w:pPr>
    </w:p>
    <w:p w:rsidR="006A081E" w:rsidRPr="00E012F3" w:rsidRDefault="006A081E" w:rsidP="006A081E">
      <w:pPr>
        <w:spacing w:after="120"/>
        <w:ind w:left="283" w:firstLine="720"/>
        <w:jc w:val="center"/>
        <w:rPr>
          <w:b/>
          <w:bCs/>
        </w:rPr>
      </w:pPr>
      <w:r>
        <w:rPr>
          <w:b/>
          <w:bCs/>
        </w:rPr>
        <w:t>Статья 9</w:t>
      </w:r>
      <w:r w:rsidRPr="00E012F3">
        <w:rPr>
          <w:b/>
          <w:bCs/>
        </w:rPr>
        <w:t>. Вступление в силу настоящего Решения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  <w:rPr>
          <w:color w:val="000000"/>
        </w:rPr>
      </w:pPr>
      <w:r w:rsidRPr="00E012F3">
        <w:rPr>
          <w:color w:val="000000"/>
        </w:rPr>
        <w:t xml:space="preserve">Настоящее Решение подлежит опубликованию (обнародованию) не позднее 10 дней после его подписания </w:t>
      </w:r>
      <w:r>
        <w:rPr>
          <w:color w:val="000000"/>
        </w:rPr>
        <w:t>и вступает в силу 01 января 2023</w:t>
      </w:r>
      <w:r w:rsidRPr="00E012F3">
        <w:rPr>
          <w:color w:val="000000"/>
        </w:rPr>
        <w:t xml:space="preserve"> года.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tabs>
          <w:tab w:val="left" w:pos="7170"/>
        </w:tabs>
        <w:autoSpaceDE w:val="0"/>
        <w:autoSpaceDN w:val="0"/>
        <w:jc w:val="both"/>
      </w:pPr>
      <w:r w:rsidRPr="00E012F3">
        <w:t>Председатель Собрания депутатов</w:t>
      </w:r>
      <w:r w:rsidRPr="00E012F3">
        <w:tab/>
        <w:t xml:space="preserve">   </w:t>
      </w:r>
      <w:proofErr w:type="spellStart"/>
      <w:r w:rsidRPr="00E012F3">
        <w:t>Рощупкина</w:t>
      </w:r>
      <w:proofErr w:type="spellEnd"/>
      <w:r w:rsidRPr="00E012F3">
        <w:t xml:space="preserve"> Г.В.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autoSpaceDE w:val="0"/>
        <w:autoSpaceDN w:val="0"/>
        <w:jc w:val="both"/>
      </w:pPr>
      <w:r>
        <w:t xml:space="preserve"> Глава</w:t>
      </w: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                                                 </w:t>
      </w:r>
      <w:r>
        <w:t xml:space="preserve">                  </w:t>
      </w:r>
      <w:proofErr w:type="spellStart"/>
      <w:r>
        <w:t>Гайворонский</w:t>
      </w:r>
      <w:proofErr w:type="spellEnd"/>
      <w:r>
        <w:t xml:space="preserve"> В.В.</w:t>
      </w:r>
      <w:r w:rsidRPr="00E012F3">
        <w:t xml:space="preserve">     </w:t>
      </w:r>
    </w:p>
    <w:p w:rsidR="006A081E" w:rsidRPr="00E012F3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51550A" w:rsidRDefault="0051550A" w:rsidP="0051550A"/>
    <w:p w:rsidR="006A081E" w:rsidRPr="00E012F3" w:rsidRDefault="006A081E" w:rsidP="0051550A">
      <w:pPr>
        <w:jc w:val="right"/>
      </w:pPr>
      <w:bookmarkStart w:id="0" w:name="_GoBack"/>
      <w:bookmarkEnd w:id="0"/>
      <w:r w:rsidRPr="00E012F3">
        <w:lastRenderedPageBreak/>
        <w:t>Приложение №1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              к </w:t>
      </w:r>
      <w:r>
        <w:t xml:space="preserve">   решению</w:t>
      </w:r>
      <w:r w:rsidRPr="00E012F3">
        <w:t xml:space="preserve"> Собрания депутатов </w:t>
      </w:r>
    </w:p>
    <w:p w:rsidR="006A081E" w:rsidRPr="00E012F3" w:rsidRDefault="006A081E" w:rsidP="006A081E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6A081E" w:rsidRPr="00E012F3" w:rsidRDefault="006A081E" w:rsidP="006A081E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 обл</w:t>
      </w:r>
      <w:r>
        <w:rPr>
          <w:b/>
        </w:rPr>
        <w:t>асти на 2023</w:t>
      </w:r>
      <w:r w:rsidRPr="00E012F3">
        <w:rPr>
          <w:b/>
        </w:rPr>
        <w:t xml:space="preserve"> год </w:t>
      </w:r>
    </w:p>
    <w:p w:rsidR="006A081E" w:rsidRPr="00E012F3" w:rsidRDefault="006A081E" w:rsidP="006A081E">
      <w:pPr>
        <w:jc w:val="center"/>
        <w:rPr>
          <w:b/>
        </w:rPr>
      </w:pPr>
    </w:p>
    <w:p w:rsidR="006A081E" w:rsidRPr="00E012F3" w:rsidRDefault="006A081E" w:rsidP="006A081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6A081E" w:rsidRPr="00E012F3" w:rsidTr="00750822">
        <w:trPr>
          <w:trHeight w:val="669"/>
        </w:trPr>
        <w:tc>
          <w:tcPr>
            <w:tcW w:w="2700" w:type="dxa"/>
            <w:vMerge w:val="restart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Сумма на 2023</w:t>
            </w:r>
            <w:r w:rsidRPr="00E012F3">
              <w:rPr>
                <w:b/>
              </w:rPr>
              <w:t xml:space="preserve"> год</w:t>
            </w:r>
          </w:p>
        </w:tc>
      </w:tr>
      <w:tr w:rsidR="006A081E" w:rsidRPr="00E012F3" w:rsidTr="00750822">
        <w:trPr>
          <w:trHeight w:val="600"/>
        </w:trPr>
        <w:tc>
          <w:tcPr>
            <w:tcW w:w="2700" w:type="dxa"/>
            <w:vMerge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6A081E" w:rsidRPr="00E012F3" w:rsidTr="00750822">
        <w:trPr>
          <w:trHeight w:val="600"/>
        </w:trPr>
        <w:tc>
          <w:tcPr>
            <w:tcW w:w="270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0,00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0,00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0 1 05 00 00 00 0000 500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-3176,3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0 1 05 02 00 00 0000 500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-3176,3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0 1 05 02 01 00 0000 510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-3176,3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0 1 05 02 01 10 0000 510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-3176,3</w:t>
            </w:r>
          </w:p>
        </w:tc>
      </w:tr>
      <w:tr w:rsidR="006A081E" w:rsidRPr="00E012F3" w:rsidTr="00750822">
        <w:trPr>
          <w:trHeight w:val="198"/>
        </w:trPr>
        <w:tc>
          <w:tcPr>
            <w:tcW w:w="2700" w:type="dxa"/>
          </w:tcPr>
          <w:p w:rsidR="006A081E" w:rsidRPr="00E012F3" w:rsidRDefault="006A081E" w:rsidP="00750822">
            <w:r w:rsidRPr="00E012F3">
              <w:t>0 1 05 00 00 00 0000 600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0 1 05 02 00 00 0000 600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0 1 05 02 01 00 0000 610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0 1 05 02 01 10 0000 610</w:t>
            </w:r>
          </w:p>
        </w:tc>
        <w:tc>
          <w:tcPr>
            <w:tcW w:w="5560" w:type="dxa"/>
          </w:tcPr>
          <w:p w:rsidR="006A081E" w:rsidRPr="00E012F3" w:rsidRDefault="006A081E" w:rsidP="00750822">
            <w:proofErr w:type="gramStart"/>
            <w:r w:rsidRPr="00E012F3">
              <w:t>Уменьшение  прочих</w:t>
            </w:r>
            <w:proofErr w:type="gramEnd"/>
            <w:r w:rsidRPr="00E012F3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3176,3</w:t>
            </w:r>
          </w:p>
        </w:tc>
      </w:tr>
    </w:tbl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/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r w:rsidRPr="00E012F3">
        <w:t>Приложение №2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               к   </w:t>
      </w:r>
      <w:proofErr w:type="gramStart"/>
      <w:r w:rsidRPr="00E012F3">
        <w:t>решени</w:t>
      </w:r>
      <w:r>
        <w:t>ю</w:t>
      </w:r>
      <w:r w:rsidRPr="00E012F3">
        <w:t xml:space="preserve">  Собрания</w:t>
      </w:r>
      <w:proofErr w:type="gramEnd"/>
      <w:r w:rsidRPr="00E012F3">
        <w:t xml:space="preserve"> депутатов </w:t>
      </w:r>
    </w:p>
    <w:p w:rsidR="006A081E" w:rsidRPr="00E012F3" w:rsidRDefault="006A081E" w:rsidP="006A081E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6A081E" w:rsidRPr="00E012F3" w:rsidRDefault="006A081E" w:rsidP="006A081E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</w:t>
      </w:r>
      <w:r>
        <w:rPr>
          <w:b/>
        </w:rPr>
        <w:t xml:space="preserve"> области на плановый период 2024 и 2025</w:t>
      </w:r>
      <w:r w:rsidRPr="00E012F3">
        <w:rPr>
          <w:b/>
        </w:rPr>
        <w:t xml:space="preserve"> годов</w:t>
      </w:r>
    </w:p>
    <w:p w:rsidR="006A081E" w:rsidRPr="00E012F3" w:rsidRDefault="006A081E" w:rsidP="006A081E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6A081E" w:rsidRPr="00E012F3" w:rsidTr="00750822">
        <w:trPr>
          <w:trHeight w:val="669"/>
        </w:trPr>
        <w:tc>
          <w:tcPr>
            <w:tcW w:w="2700" w:type="dxa"/>
            <w:vMerge w:val="restart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Плановый период</w:t>
            </w:r>
          </w:p>
        </w:tc>
      </w:tr>
      <w:tr w:rsidR="006A081E" w:rsidRPr="00E012F3" w:rsidTr="00750822">
        <w:trPr>
          <w:trHeight w:val="600"/>
        </w:trPr>
        <w:tc>
          <w:tcPr>
            <w:tcW w:w="2700" w:type="dxa"/>
            <w:vMerge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012F3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E012F3">
              <w:rPr>
                <w:b/>
              </w:rPr>
              <w:t xml:space="preserve"> года</w:t>
            </w:r>
          </w:p>
        </w:tc>
      </w:tr>
      <w:tr w:rsidR="006A081E" w:rsidRPr="00E012F3" w:rsidTr="00750822">
        <w:trPr>
          <w:trHeight w:val="600"/>
        </w:trPr>
        <w:tc>
          <w:tcPr>
            <w:tcW w:w="270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4426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0</w:t>
            </w:r>
          </w:p>
        </w:tc>
        <w:tc>
          <w:tcPr>
            <w:tcW w:w="1560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0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4426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 xml:space="preserve">Изменение остатков средств на счетах </w:t>
            </w:r>
            <w:r w:rsidRPr="00E012F3">
              <w:rPr>
                <w:b/>
              </w:rPr>
              <w:lastRenderedPageBreak/>
              <w:t>по учету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lastRenderedPageBreak/>
              <w:t xml:space="preserve">0 </w:t>
            </w:r>
          </w:p>
        </w:tc>
        <w:tc>
          <w:tcPr>
            <w:tcW w:w="1560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0 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0 1 05 00 00 00 0000 500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Увеличение остатков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-3070,992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-3075,227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0 1 05 02 00 00 0000 500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-3070,992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-3075,227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0 1 05 02 01 00 0000 510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-3070,992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-3075,227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0 1 05 02 01 10 0000 510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-3070,992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-3075,227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0 1 05 00 00 00 0000 600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Уменьшение остатков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0 1 05 02 00 00 0000 600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0 1 05 02 01 00 0000 610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0 1 05 02 01 10 0000 610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3075,227</w:t>
            </w:r>
          </w:p>
        </w:tc>
      </w:tr>
    </w:tbl>
    <w:p w:rsidR="006A081E" w:rsidRPr="00E012F3" w:rsidRDefault="006A081E" w:rsidP="006A081E"/>
    <w:p w:rsidR="006A081E" w:rsidRDefault="006A081E" w:rsidP="006A081E"/>
    <w:p w:rsidR="006A081E" w:rsidRDefault="006A081E" w:rsidP="006A081E"/>
    <w:p w:rsidR="006A081E" w:rsidRDefault="006A081E" w:rsidP="006A081E"/>
    <w:p w:rsidR="006A081E" w:rsidRDefault="006A081E" w:rsidP="006A081E"/>
    <w:p w:rsidR="006A081E" w:rsidRDefault="006A081E" w:rsidP="006A081E"/>
    <w:p w:rsidR="006A081E" w:rsidRDefault="006A081E" w:rsidP="006A081E"/>
    <w:p w:rsidR="006A081E" w:rsidRPr="00E012F3" w:rsidRDefault="006A081E" w:rsidP="006A081E"/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r>
        <w:t>Приложение №3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   к    </w:t>
      </w:r>
      <w:proofErr w:type="spellStart"/>
      <w:r w:rsidRPr="00E012F3">
        <w:t>решения</w:t>
      </w:r>
      <w:r>
        <w:t>ю</w:t>
      </w:r>
      <w:proofErr w:type="spellEnd"/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6A081E" w:rsidRPr="00D322EB" w:rsidRDefault="006A081E" w:rsidP="006A081E">
      <w:pPr>
        <w:jc w:val="right"/>
      </w:pPr>
      <w:r w:rsidRPr="00D322EB">
        <w:t xml:space="preserve">  </w:t>
      </w:r>
      <w:r>
        <w:t xml:space="preserve">     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</w:t>
      </w:r>
      <w:r>
        <w:rPr>
          <w:b/>
          <w:bCs/>
        </w:rPr>
        <w:t>го района Курской области в 2023</w:t>
      </w:r>
      <w:r w:rsidRPr="00E012F3">
        <w:rPr>
          <w:b/>
          <w:bCs/>
        </w:rPr>
        <w:t xml:space="preserve"> году</w:t>
      </w:r>
    </w:p>
    <w:p w:rsidR="006A081E" w:rsidRPr="00E012F3" w:rsidRDefault="006A081E" w:rsidP="006A081E">
      <w:pPr>
        <w:tabs>
          <w:tab w:val="left" w:pos="9921"/>
        </w:tabs>
        <w:ind w:right="140"/>
        <w:rPr>
          <w:b/>
          <w:bCs/>
        </w:rPr>
      </w:pPr>
    </w:p>
    <w:p w:rsidR="006A081E" w:rsidRPr="00E012F3" w:rsidRDefault="006A081E" w:rsidP="006A081E">
      <w:pPr>
        <w:jc w:val="center"/>
      </w:pPr>
      <w:r w:rsidRPr="00E012F3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6A081E" w:rsidRPr="00E012F3" w:rsidTr="00750822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Сумма на 2023</w:t>
            </w:r>
            <w:r w:rsidRPr="00E012F3">
              <w:rPr>
                <w:b/>
              </w:rPr>
              <w:t xml:space="preserve"> год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3176,3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2953,687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0,001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412,006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392,308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>
              <w:rPr>
                <w:color w:val="000000"/>
              </w:rPr>
              <w:t>власти ,</w:t>
            </w:r>
            <w:proofErr w:type="gramEnd"/>
            <w:r>
              <w:rPr>
                <w:color w:val="000000"/>
              </w:rPr>
              <w:t xml:space="preserve"> органов местного самоуправления, органов управления государственными внебюджетными фондами и созданных ими учреждений </w:t>
            </w:r>
            <w:r w:rsidRPr="008A6976">
              <w:rPr>
                <w:color w:val="000000"/>
              </w:rPr>
              <w:t xml:space="preserve">(за </w:t>
            </w:r>
            <w:r>
              <w:rPr>
                <w:color w:val="000000"/>
              </w:rPr>
              <w:t>исключением имущества</w:t>
            </w:r>
            <w:r w:rsidRPr="008A6976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1 11 05035 1</w:t>
            </w:r>
            <w:r w:rsidRPr="008A6976">
              <w:rPr>
                <w:color w:val="000000"/>
              </w:rPr>
              <w:t>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8A6976">
              <w:rPr>
                <w:color w:val="000000"/>
              </w:rPr>
              <w:t xml:space="preserve">Доходы от сдачи в аренду имущества, находящегося в оперативном </w:t>
            </w:r>
            <w:r>
              <w:rPr>
                <w:color w:val="000000"/>
              </w:rPr>
              <w:t xml:space="preserve">управлении органов управления сельских поселений и созданных ими учреждений </w:t>
            </w:r>
            <w:r w:rsidRPr="008A6976">
              <w:rPr>
                <w:color w:val="000000"/>
              </w:rPr>
              <w:t xml:space="preserve">(за исключением </w:t>
            </w:r>
            <w:proofErr w:type="gramStart"/>
            <w:r w:rsidRPr="008A6976">
              <w:rPr>
                <w:color w:val="000000"/>
              </w:rPr>
              <w:t xml:space="preserve">имущества </w:t>
            </w:r>
            <w:r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 xml:space="preserve"> </w:t>
            </w:r>
            <w:r w:rsidRPr="008A6976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222,613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E012F3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lastRenderedPageBreak/>
              <w:t>222,613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110,487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110,487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110,487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6A081E" w:rsidRPr="00E012F3" w:rsidRDefault="006A081E" w:rsidP="00750822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110,487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112,126</w:t>
            </w:r>
          </w:p>
        </w:tc>
      </w:tr>
    </w:tbl>
    <w:p w:rsidR="006A081E" w:rsidRPr="00E012F3" w:rsidRDefault="006A081E" w:rsidP="006A081E">
      <w:pPr>
        <w:jc w:val="right"/>
      </w:pPr>
    </w:p>
    <w:p w:rsidR="006A081E" w:rsidRPr="00E012F3" w:rsidRDefault="006A081E" w:rsidP="006A081E"/>
    <w:p w:rsidR="006A081E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/>
    <w:p w:rsidR="006A081E" w:rsidRPr="00E012F3" w:rsidRDefault="006A081E" w:rsidP="006A081E">
      <w:pPr>
        <w:jc w:val="right"/>
      </w:pPr>
      <w:r>
        <w:t>Приложение №4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   к   </w:t>
      </w:r>
      <w:r>
        <w:t xml:space="preserve">  решению</w:t>
      </w: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6A081E" w:rsidRPr="00D322EB" w:rsidRDefault="006A081E" w:rsidP="006A081E">
      <w:pPr>
        <w:jc w:val="right"/>
      </w:pPr>
      <w:r w:rsidRPr="00D322EB">
        <w:t xml:space="preserve">  </w:t>
      </w:r>
      <w:r>
        <w:t xml:space="preserve">     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 в плановом пер</w:t>
      </w:r>
      <w:r>
        <w:rPr>
          <w:b/>
          <w:bCs/>
        </w:rPr>
        <w:t>иоде 2024 и 2025</w:t>
      </w:r>
      <w:r w:rsidRPr="00E012F3">
        <w:rPr>
          <w:b/>
          <w:bCs/>
        </w:rPr>
        <w:t xml:space="preserve"> годов</w:t>
      </w:r>
    </w:p>
    <w:p w:rsidR="006A081E" w:rsidRPr="00E012F3" w:rsidRDefault="006A081E" w:rsidP="006A081E">
      <w:pPr>
        <w:tabs>
          <w:tab w:val="left" w:pos="9921"/>
        </w:tabs>
        <w:ind w:right="140"/>
        <w:rPr>
          <w:b/>
          <w:bCs/>
        </w:rPr>
      </w:pP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 xml:space="preserve">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p w:rsidR="006A081E" w:rsidRPr="00E012F3" w:rsidRDefault="006A081E" w:rsidP="006A081E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1200"/>
        <w:gridCol w:w="15"/>
        <w:gridCol w:w="1195"/>
      </w:tblGrid>
      <w:tr w:rsidR="006A081E" w:rsidRPr="00E012F3" w:rsidTr="00750822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Плановый период</w:t>
            </w:r>
          </w:p>
        </w:tc>
      </w:tr>
      <w:tr w:rsidR="006A081E" w:rsidRPr="00E012F3" w:rsidTr="00750822">
        <w:trPr>
          <w:trHeight w:val="6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E012F3">
              <w:rPr>
                <w:b/>
              </w:rPr>
              <w:t>год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E012F3">
              <w:rPr>
                <w:b/>
              </w:rPr>
              <w:t>год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3070,992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3075,227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2953,687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2953,687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rPr>
                <w:color w:val="000000"/>
              </w:rPr>
              <w:t xml:space="preserve">Налог на доходы физических лиц с доходов, полученных физическими лицами в </w:t>
            </w:r>
            <w:r w:rsidRPr="00E012F3">
              <w:rPr>
                <w:color w:val="000000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lastRenderedPageBreak/>
              <w:t>0,001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0,001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412,006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412,006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392,308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392,308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>
              <w:rPr>
                <w:color w:val="000000"/>
              </w:rPr>
              <w:t>власти ,</w:t>
            </w:r>
            <w:proofErr w:type="gramEnd"/>
            <w:r>
              <w:rPr>
                <w:color w:val="000000"/>
              </w:rPr>
              <w:t xml:space="preserve"> органов местного самоуправления, органов управления государственными внебюджетными фондами и созданных ими </w:t>
            </w:r>
            <w:r>
              <w:rPr>
                <w:color w:val="000000"/>
              </w:rPr>
              <w:lastRenderedPageBreak/>
              <w:t xml:space="preserve">учреждений </w:t>
            </w:r>
            <w:r w:rsidRPr="008A6976">
              <w:rPr>
                <w:color w:val="000000"/>
              </w:rPr>
              <w:t xml:space="preserve">(за </w:t>
            </w:r>
            <w:r>
              <w:rPr>
                <w:color w:val="000000"/>
              </w:rPr>
              <w:t>исключением имущества</w:t>
            </w:r>
            <w:r w:rsidRPr="008A6976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lastRenderedPageBreak/>
              <w:t>9,917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1 11 05035 1</w:t>
            </w:r>
            <w:r w:rsidRPr="008A6976">
              <w:rPr>
                <w:color w:val="000000"/>
              </w:rPr>
              <w:t>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8A6976">
              <w:rPr>
                <w:color w:val="000000"/>
              </w:rPr>
              <w:t xml:space="preserve">Доходы от сдачи в аренду имущества, находящегося в оперативном </w:t>
            </w:r>
            <w:r>
              <w:rPr>
                <w:color w:val="000000"/>
              </w:rPr>
              <w:t xml:space="preserve">управлении органов управления сельских поселений и созданных ими учреждений </w:t>
            </w:r>
            <w:r w:rsidRPr="008A6976">
              <w:rPr>
                <w:color w:val="000000"/>
              </w:rPr>
              <w:t xml:space="preserve">(за исключением </w:t>
            </w:r>
            <w:proofErr w:type="gramStart"/>
            <w:r w:rsidRPr="008A6976">
              <w:rPr>
                <w:color w:val="000000"/>
              </w:rPr>
              <w:t xml:space="preserve">имущества </w:t>
            </w:r>
            <w:r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 xml:space="preserve"> </w:t>
            </w:r>
            <w:r w:rsidRPr="008A6976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6A081E" w:rsidRPr="00E012F3" w:rsidRDefault="006A081E" w:rsidP="0075082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</w:tbl>
    <w:p w:rsidR="006A081E" w:rsidRPr="00E012F3" w:rsidRDefault="006A081E" w:rsidP="006A081E">
      <w:pPr>
        <w:rPr>
          <w:b/>
        </w:rPr>
      </w:pPr>
    </w:p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>
      <w:pPr>
        <w:jc w:val="right"/>
      </w:pPr>
      <w:r w:rsidRPr="00E012F3">
        <w:t>Приложение №</w:t>
      </w:r>
      <w:r>
        <w:t xml:space="preserve"> 5</w:t>
      </w:r>
    </w:p>
    <w:p w:rsidR="006A081E" w:rsidRDefault="006A081E" w:rsidP="006A081E">
      <w:pPr>
        <w:jc w:val="right"/>
      </w:pPr>
      <w:r w:rsidRPr="00E012F3">
        <w:t xml:space="preserve">к     </w:t>
      </w:r>
      <w:r>
        <w:t xml:space="preserve">  решению</w:t>
      </w:r>
      <w:r w:rsidRPr="00E012F3">
        <w:t xml:space="preserve"> Собрания депутатов</w:t>
      </w:r>
      <w:r>
        <w:t xml:space="preserve"> </w:t>
      </w:r>
    </w:p>
    <w:p w:rsidR="006A081E" w:rsidRPr="00E012F3" w:rsidRDefault="006A081E" w:rsidP="006A081E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Щигровского района</w:t>
      </w:r>
    </w:p>
    <w:p w:rsidR="006A081E" w:rsidRPr="00E012F3" w:rsidRDefault="006A081E" w:rsidP="006A081E">
      <w:pPr>
        <w:jc w:val="right"/>
      </w:pPr>
      <w:r w:rsidRPr="00E012F3">
        <w:t xml:space="preserve">Курской области </w:t>
      </w:r>
    </w:p>
    <w:p w:rsidR="006A081E" w:rsidRPr="00E012F3" w:rsidRDefault="006A081E" w:rsidP="006A081E">
      <w:pPr>
        <w:jc w:val="right"/>
      </w:pPr>
      <w:r w:rsidRPr="00E012F3">
        <w:t xml:space="preserve">  </w:t>
      </w:r>
    </w:p>
    <w:p w:rsidR="006A081E" w:rsidRPr="00E012F3" w:rsidRDefault="006A081E" w:rsidP="006A081E">
      <w:pPr>
        <w:jc w:val="center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>
        <w:rPr>
          <w:b/>
        </w:rPr>
        <w:t xml:space="preserve"> на 2023</w:t>
      </w:r>
      <w:r w:rsidRPr="00E012F3">
        <w:rPr>
          <w:b/>
        </w:rPr>
        <w:t xml:space="preserve"> год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6A081E" w:rsidRPr="00E012F3" w:rsidTr="00750822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E012F3">
              <w:rPr>
                <w:b/>
              </w:rPr>
              <w:t xml:space="preserve"> год</w:t>
            </w:r>
          </w:p>
          <w:p w:rsidR="006A081E" w:rsidRPr="00E012F3" w:rsidRDefault="006A081E" w:rsidP="00750822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7350D0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50D0">
              <w:rPr>
                <w:b/>
              </w:rPr>
              <w:t>3176,3</w:t>
            </w:r>
          </w:p>
        </w:tc>
      </w:tr>
      <w:tr w:rsidR="006A081E" w:rsidRPr="008175D5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8175D5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75D5">
              <w:rPr>
                <w:b/>
              </w:rPr>
              <w:t>2337,4</w:t>
            </w:r>
          </w:p>
        </w:tc>
      </w:tr>
      <w:tr w:rsidR="006A081E" w:rsidRPr="00E012F3" w:rsidTr="00750822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0B075E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0B075E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0B075E">
              <w:t>543,7</w:t>
            </w:r>
          </w:p>
        </w:tc>
      </w:tr>
      <w:tr w:rsidR="006A081E" w:rsidRPr="00E012F3" w:rsidTr="00750822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0B075E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13EFD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13EFD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13EFD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935</w:t>
            </w:r>
            <w:r w:rsidRPr="00713EFD">
              <w:t>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 xml:space="preserve">Непрограммная деятельность органов </w:t>
            </w:r>
            <w:r w:rsidRPr="00E012F3"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975AA0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975AA0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975AA0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975AA0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9C30AC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C30AC">
              <w:rPr>
                <w:color w:val="FF0000"/>
              </w:rPr>
              <w:t>8</w:t>
            </w:r>
            <w:r>
              <w:rPr>
                <w:color w:val="FF0000"/>
              </w:rPr>
              <w:t>26</w:t>
            </w:r>
            <w:r w:rsidRPr="009C30AC">
              <w:rPr>
                <w:color w:val="FF0000"/>
              </w:rPr>
              <w:t>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EC2E76">
              <w:t>3,0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EC2E76">
              <w:t>3,0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EC2E76">
              <w:t>3,0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EC2E76">
              <w:t>3,0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702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93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</w:t>
            </w:r>
            <w:r w:rsidRPr="00E012F3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lastRenderedPageBreak/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14,0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на выплаты персоналу в целях обеспечения выполнения функций </w:t>
            </w:r>
            <w:r w:rsidRPr="00E012F3"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>
              <w:rPr>
                <w:color w:val="000000"/>
              </w:rPr>
              <w:t xml:space="preserve">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502,774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502,774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255,00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255,00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255,00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255,00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223,774</w:t>
            </w:r>
          </w:p>
        </w:tc>
      </w:tr>
      <w:tr w:rsidR="006A081E" w:rsidRPr="00E012F3" w:rsidTr="00750822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24,0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</w:tbl>
    <w:p w:rsidR="006A081E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proofErr w:type="gramStart"/>
      <w:r w:rsidRPr="00E012F3">
        <w:t>Приложение  №</w:t>
      </w:r>
      <w:proofErr w:type="gramEnd"/>
      <w:r>
        <w:t>6</w:t>
      </w:r>
    </w:p>
    <w:p w:rsidR="006A081E" w:rsidRPr="00E012F3" w:rsidRDefault="006A081E" w:rsidP="006A081E">
      <w:pPr>
        <w:jc w:val="center"/>
      </w:pPr>
      <w:r>
        <w:t xml:space="preserve">                                                                                                                       </w:t>
      </w:r>
      <w:r w:rsidRPr="00E012F3">
        <w:t xml:space="preserve">к     </w:t>
      </w:r>
      <w:r>
        <w:t xml:space="preserve"> решению</w:t>
      </w:r>
      <w:r w:rsidRPr="00E012F3">
        <w:t xml:space="preserve"> </w:t>
      </w:r>
    </w:p>
    <w:p w:rsidR="006A081E" w:rsidRPr="00E012F3" w:rsidRDefault="006A081E" w:rsidP="006A081E">
      <w:pPr>
        <w:jc w:val="right"/>
      </w:pPr>
      <w:r w:rsidRPr="00E012F3">
        <w:t xml:space="preserve">Собрания депутатов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Щигровского района</w:t>
      </w:r>
    </w:p>
    <w:p w:rsidR="006A081E" w:rsidRPr="00E012F3" w:rsidRDefault="006A081E" w:rsidP="006A081E">
      <w:pPr>
        <w:jc w:val="right"/>
      </w:pPr>
      <w:r w:rsidRPr="00E012F3">
        <w:t xml:space="preserve">Курской области </w:t>
      </w:r>
    </w:p>
    <w:p w:rsidR="006A081E" w:rsidRPr="00E012F3" w:rsidRDefault="006A081E" w:rsidP="006A081E">
      <w:pPr>
        <w:jc w:val="right"/>
        <w:rPr>
          <w:b/>
        </w:rPr>
      </w:pPr>
      <w:r w:rsidRPr="00E012F3">
        <w:t xml:space="preserve"> 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>
        <w:rPr>
          <w:b/>
        </w:rPr>
        <w:t xml:space="preserve"> на плановый период 2024 и 2025</w:t>
      </w:r>
      <w:r w:rsidRPr="00E012F3">
        <w:rPr>
          <w:b/>
        </w:rPr>
        <w:t xml:space="preserve"> годов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  <w:r w:rsidRPr="00E012F3">
        <w:rPr>
          <w:b/>
        </w:rPr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562"/>
        <w:gridCol w:w="567"/>
        <w:gridCol w:w="1418"/>
        <w:gridCol w:w="567"/>
        <w:gridCol w:w="1146"/>
        <w:gridCol w:w="1279"/>
      </w:tblGrid>
      <w:tr w:rsidR="006A081E" w:rsidRPr="00E012F3" w:rsidTr="00750822">
        <w:trPr>
          <w:trHeight w:val="287"/>
        </w:trPr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rPr>
                <w:b/>
              </w:rPr>
              <w:t>Плановый период</w:t>
            </w:r>
          </w:p>
        </w:tc>
      </w:tr>
      <w:tr w:rsidR="006A081E" w:rsidRPr="00E012F3" w:rsidTr="00750822">
        <w:trPr>
          <w:trHeight w:val="510"/>
        </w:trPr>
        <w:tc>
          <w:tcPr>
            <w:tcW w:w="45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t xml:space="preserve"> </w:t>
            </w:r>
            <w:r>
              <w:rPr>
                <w:b/>
              </w:rPr>
              <w:t>2024</w:t>
            </w:r>
            <w:r w:rsidRPr="00E012F3">
              <w:rPr>
                <w:b/>
              </w:rPr>
              <w:t xml:space="preserve"> </w:t>
            </w:r>
            <w:r w:rsidRPr="00E012F3">
              <w:t>год 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2025</w:t>
            </w:r>
            <w:r w:rsidRPr="00E012F3">
              <w:rPr>
                <w:b/>
              </w:rPr>
              <w:t xml:space="preserve"> год</w:t>
            </w:r>
          </w:p>
          <w:p w:rsidR="006A081E" w:rsidRPr="00E012F3" w:rsidRDefault="006A081E" w:rsidP="00750822">
            <w:r w:rsidRPr="00E012F3">
              <w:t>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7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DA5EA2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3070,992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3075,227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2CB9">
              <w:rPr>
                <w:b/>
              </w:rPr>
              <w:t>7</w:t>
            </w:r>
            <w:r>
              <w:rPr>
                <w:b/>
              </w:rPr>
              <w:t>3,842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147,684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520574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20574">
              <w:rPr>
                <w:b/>
              </w:rPr>
              <w:t>1508,4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520574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20574">
              <w:rPr>
                <w:b/>
              </w:rPr>
              <w:t>1508,4</w:t>
            </w:r>
          </w:p>
        </w:tc>
      </w:tr>
      <w:tr w:rsidR="006A081E" w:rsidRPr="00E012F3" w:rsidTr="00750822">
        <w:trPr>
          <w:trHeight w:val="97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1810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>
              <w:t>28,5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Закупка товаров, работ и услуг для обеспечения государственных </w:t>
            </w:r>
            <w:r w:rsidRPr="00E012F3">
              <w:lastRenderedPageBreak/>
              <w:t>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</w:t>
            </w:r>
            <w:r w:rsidRPr="00E012F3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14,0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14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50DF6">
              <w:rPr>
                <w:b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0DF6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0DF6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1079,603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r>
              <w:t>1128,445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r>
              <w:t>1054,603</w:t>
            </w:r>
          </w:p>
        </w:tc>
      </w:tr>
      <w:tr w:rsidR="006A081E" w:rsidRPr="00E012F3" w:rsidTr="00750822">
        <w:trPr>
          <w:trHeight w:val="70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jc w:val="both"/>
            </w:pPr>
            <w:r>
              <w:t>25,0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jc w:val="both"/>
            </w:pPr>
            <w:r w:rsidRPr="008C2CB9">
              <w:t>25,0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37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</w:tbl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</w:t>
      </w:r>
      <w:r>
        <w:t xml:space="preserve">       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r w:rsidRPr="00E012F3">
        <w:t>Приложение №</w:t>
      </w:r>
      <w:r>
        <w:t xml:space="preserve"> 7</w:t>
      </w:r>
    </w:p>
    <w:p w:rsidR="006A081E" w:rsidRPr="00E012F3" w:rsidRDefault="006A081E" w:rsidP="006A081E">
      <w:pPr>
        <w:jc w:val="right"/>
      </w:pPr>
      <w:r w:rsidRPr="00E012F3">
        <w:t xml:space="preserve">к  </w:t>
      </w:r>
      <w:r>
        <w:t xml:space="preserve">  </w:t>
      </w:r>
      <w:r w:rsidRPr="00E012F3">
        <w:t xml:space="preserve"> решению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м</w:t>
      </w:r>
      <w:r w:rsidRPr="00E012F3">
        <w:rPr>
          <w:b/>
        </w:rPr>
        <w:t>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>
        <w:rPr>
          <w:b/>
        </w:rPr>
        <w:t>о района Курской области на 2023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5"/>
        <w:gridCol w:w="128"/>
        <w:gridCol w:w="567"/>
        <w:gridCol w:w="850"/>
        <w:gridCol w:w="851"/>
        <w:gridCol w:w="1417"/>
        <w:gridCol w:w="993"/>
        <w:gridCol w:w="992"/>
      </w:tblGrid>
      <w:tr w:rsidR="006A081E" w:rsidRPr="00E012F3" w:rsidTr="00750822">
        <w:trPr>
          <w:trHeight w:val="81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E012F3">
              <w:rPr>
                <w:b/>
              </w:rPr>
              <w:t xml:space="preserve"> год</w:t>
            </w:r>
          </w:p>
          <w:p w:rsidR="006A081E" w:rsidRPr="00E012F3" w:rsidRDefault="006A081E" w:rsidP="00750822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6A081E" w:rsidRPr="00E012F3" w:rsidTr="00750822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6A081E" w:rsidRPr="00E012F3" w:rsidTr="00750822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3176,3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>
              <w:rPr>
                <w:b/>
              </w:rPr>
              <w:t>337,4</w:t>
            </w:r>
          </w:p>
        </w:tc>
      </w:tr>
      <w:tr w:rsidR="006A081E" w:rsidRPr="00E012F3" w:rsidTr="00750822">
        <w:trPr>
          <w:trHeight w:val="973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3930B1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3930B1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3930B1">
              <w:t>543,7</w:t>
            </w:r>
          </w:p>
        </w:tc>
      </w:tr>
      <w:tr w:rsidR="006A081E" w:rsidRPr="00E012F3" w:rsidTr="00750822">
        <w:trPr>
          <w:trHeight w:val="181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3930B1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Функционирование Правительства Российской Федерации, высших исполнительных органов </w:t>
            </w:r>
            <w:r w:rsidRPr="00E012F3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C3D12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C3D12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C3D12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935</w:t>
            </w:r>
            <w:r w:rsidRPr="007C3D12">
              <w:t>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52464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52464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52464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52464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Другие общегосударственные вопросы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>
              <w:t>26,5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1394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1532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lastRenderedPageBreak/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702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93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14,0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5D6670"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5D6670"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5D6670"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5D6670"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lastRenderedPageBreak/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>
              <w:rPr>
                <w:color w:val="000000"/>
              </w:rPr>
              <w:t>водных объектах на 2021</w:t>
            </w:r>
            <w:r w:rsidRPr="00E012F3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502,774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502,774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E012F3">
              <w:lastRenderedPageBreak/>
              <w:t>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255,0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223,774</w:t>
            </w:r>
          </w:p>
        </w:tc>
      </w:tr>
      <w:tr w:rsidR="006A081E" w:rsidRPr="00E012F3" w:rsidTr="00750822">
        <w:trPr>
          <w:trHeight w:val="707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24,0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1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Социальное обеспечение и иные </w:t>
            </w:r>
            <w:r>
              <w:rPr>
                <w:lang w:eastAsia="en-US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</w:tbl>
    <w:p w:rsidR="006A081E" w:rsidRPr="00E012F3" w:rsidRDefault="006A081E" w:rsidP="006A081E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</w:p>
    <w:p w:rsidR="006A081E" w:rsidRPr="00E012F3" w:rsidRDefault="006A081E" w:rsidP="006A081E"/>
    <w:p w:rsidR="006A081E" w:rsidRPr="00E012F3" w:rsidRDefault="006A081E" w:rsidP="006A081E">
      <w:pPr>
        <w:jc w:val="right"/>
      </w:pPr>
    </w:p>
    <w:p w:rsidR="006A081E" w:rsidRPr="00E012F3" w:rsidRDefault="006A081E" w:rsidP="006A081E"/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r w:rsidRPr="00E012F3">
        <w:t>Приложение №</w:t>
      </w:r>
      <w:r>
        <w:t xml:space="preserve"> 8</w:t>
      </w:r>
    </w:p>
    <w:p w:rsidR="006A081E" w:rsidRPr="00E012F3" w:rsidRDefault="006A081E" w:rsidP="006A081E">
      <w:pPr>
        <w:jc w:val="right"/>
      </w:pPr>
      <w:r w:rsidRPr="00E012F3">
        <w:t xml:space="preserve">к </w:t>
      </w:r>
      <w:r>
        <w:t xml:space="preserve">  решению</w:t>
      </w: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</w:t>
      </w:r>
      <w:r w:rsidRPr="00E012F3">
        <w:rPr>
          <w:b/>
        </w:rPr>
        <w:t>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</w:t>
      </w:r>
      <w:r>
        <w:rPr>
          <w:b/>
        </w:rPr>
        <w:t xml:space="preserve"> области на плановый период 2024 и 2025</w:t>
      </w:r>
      <w:r w:rsidRPr="00E012F3">
        <w:rPr>
          <w:b/>
        </w:rPr>
        <w:t xml:space="preserve"> годов</w:t>
      </w:r>
      <w:r w:rsidRPr="00E012F3">
        <w:t xml:space="preserve">  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  <w:tab w:val="left" w:pos="195"/>
        </w:tabs>
        <w:autoSpaceDE w:val="0"/>
        <w:autoSpaceDN w:val="0"/>
        <w:adjustRightInd w:val="0"/>
      </w:pPr>
      <w:r w:rsidRPr="00E012F3"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11"/>
        <w:gridCol w:w="105"/>
        <w:gridCol w:w="30"/>
        <w:gridCol w:w="30"/>
        <w:gridCol w:w="589"/>
        <w:gridCol w:w="566"/>
        <w:gridCol w:w="567"/>
        <w:gridCol w:w="1418"/>
        <w:gridCol w:w="567"/>
        <w:gridCol w:w="1146"/>
        <w:gridCol w:w="1279"/>
      </w:tblGrid>
      <w:tr w:rsidR="006A081E" w:rsidRPr="00E012F3" w:rsidTr="00750822">
        <w:trPr>
          <w:trHeight w:val="287"/>
        </w:trPr>
        <w:tc>
          <w:tcPr>
            <w:tcW w:w="3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765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rPr>
                <w:b/>
              </w:rPr>
              <w:t>Плановый период</w:t>
            </w:r>
          </w:p>
        </w:tc>
      </w:tr>
      <w:tr w:rsidR="006A081E" w:rsidRPr="00E012F3" w:rsidTr="00750822">
        <w:trPr>
          <w:trHeight w:val="510"/>
        </w:trPr>
        <w:tc>
          <w:tcPr>
            <w:tcW w:w="37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5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t xml:space="preserve"> </w:t>
            </w:r>
            <w:r>
              <w:rPr>
                <w:b/>
              </w:rPr>
              <w:t>2024</w:t>
            </w:r>
            <w:r w:rsidRPr="00E012F3">
              <w:rPr>
                <w:b/>
              </w:rPr>
              <w:t xml:space="preserve"> </w:t>
            </w:r>
            <w:r w:rsidRPr="00E012F3">
              <w:t>год 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2025</w:t>
            </w:r>
            <w:r w:rsidRPr="00E012F3">
              <w:rPr>
                <w:b/>
              </w:rPr>
              <w:t xml:space="preserve"> год</w:t>
            </w:r>
          </w:p>
          <w:p w:rsidR="006A081E" w:rsidRPr="00E012F3" w:rsidRDefault="006A081E" w:rsidP="00750822">
            <w:r w:rsidRPr="00E012F3">
              <w:t>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</w:tr>
      <w:tr w:rsidR="006A081E" w:rsidRPr="00E012F3" w:rsidTr="00750822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7</w:t>
            </w:r>
          </w:p>
        </w:tc>
      </w:tr>
      <w:tr w:rsidR="006A081E" w:rsidRPr="00E012F3" w:rsidTr="00750822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3070,992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3075,227</w:t>
            </w:r>
          </w:p>
        </w:tc>
      </w:tr>
      <w:tr w:rsidR="006A081E" w:rsidRPr="00E012F3" w:rsidTr="00750822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Условно утвержденные расходы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8C2CB9">
              <w:t>7</w:t>
            </w:r>
            <w:r>
              <w:t>3,842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</w:pPr>
            <w:r>
              <w:t>147,684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1508,4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1508,4</w:t>
            </w:r>
          </w:p>
        </w:tc>
      </w:tr>
      <w:tr w:rsidR="006A081E" w:rsidRPr="00E012F3" w:rsidTr="00750822">
        <w:trPr>
          <w:trHeight w:val="973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1810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Функционирование Правительства Российской Федерации, высших </w:t>
            </w:r>
            <w:r w:rsidRPr="00E012F3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>
              <w:t>28,5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14,0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14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1079,603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r>
              <w:t>1128,445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r>
              <w:t>1054,603</w:t>
            </w:r>
          </w:p>
        </w:tc>
      </w:tr>
      <w:tr w:rsidR="006A081E" w:rsidRPr="00E012F3" w:rsidTr="00750822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25,0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25,0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37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</w:tbl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6A081E" w:rsidRPr="00E012F3" w:rsidTr="00750822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81E" w:rsidRPr="00E012F3" w:rsidRDefault="006A081E" w:rsidP="00750822">
            <w:pPr>
              <w:jc w:val="right"/>
            </w:pPr>
          </w:p>
          <w:p w:rsidR="006A081E" w:rsidRPr="00E012F3" w:rsidRDefault="006A081E" w:rsidP="00750822">
            <w:pPr>
              <w:jc w:val="right"/>
            </w:pPr>
            <w:r>
              <w:t>Приложение № 9</w:t>
            </w:r>
          </w:p>
          <w:p w:rsidR="006A081E" w:rsidRPr="00E012F3" w:rsidRDefault="006A081E" w:rsidP="00750822">
            <w:pPr>
              <w:jc w:val="right"/>
            </w:pPr>
            <w:r w:rsidRPr="00E012F3">
              <w:t xml:space="preserve">к  </w:t>
            </w:r>
            <w:r>
              <w:t xml:space="preserve">  </w:t>
            </w:r>
            <w:r w:rsidRPr="00E012F3">
              <w:t xml:space="preserve"> решению Собрания депутатов</w:t>
            </w:r>
          </w:p>
          <w:p w:rsidR="006A081E" w:rsidRPr="00E012F3" w:rsidRDefault="006A081E" w:rsidP="00750822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6A081E" w:rsidRPr="00E012F3" w:rsidRDefault="006A081E" w:rsidP="00750822">
            <w:pPr>
              <w:jc w:val="right"/>
            </w:pPr>
            <w:r w:rsidRPr="00E012F3">
              <w:t>Щигровского района</w:t>
            </w:r>
          </w:p>
          <w:p w:rsidR="006A081E" w:rsidRPr="00E012F3" w:rsidRDefault="006A081E" w:rsidP="00750822">
            <w:pPr>
              <w:jc w:val="right"/>
            </w:pPr>
            <w:r w:rsidRPr="00E012F3">
              <w:t>Курской области</w:t>
            </w:r>
          </w:p>
          <w:p w:rsidR="006A081E" w:rsidRPr="00E012F3" w:rsidRDefault="006A081E" w:rsidP="00750822">
            <w:pPr>
              <w:jc w:val="right"/>
              <w:rPr>
                <w:b/>
                <w:bCs/>
                <w:color w:val="000000"/>
              </w:rPr>
            </w:pPr>
            <w:r w:rsidRPr="00D322EB">
              <w:t xml:space="preserve">  </w:t>
            </w:r>
            <w:r>
              <w:t xml:space="preserve">              </w:t>
            </w:r>
          </w:p>
          <w:p w:rsidR="006A081E" w:rsidRPr="00E012F3" w:rsidRDefault="006A081E" w:rsidP="00750822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>
              <w:rPr>
                <w:b/>
                <w:bCs/>
                <w:color w:val="000000"/>
              </w:rPr>
              <w:t>, группам видов расходов на 2023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6A081E" w:rsidRPr="00E012F3" w:rsidTr="00750822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right"/>
              <w:rPr>
                <w:color w:val="000000"/>
              </w:rPr>
            </w:pPr>
          </w:p>
        </w:tc>
      </w:tr>
      <w:tr w:rsidR="006A081E" w:rsidRPr="00E012F3" w:rsidTr="00750822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  <w:r w:rsidRPr="00E012F3">
              <w:rPr>
                <w:b/>
                <w:color w:val="000000"/>
              </w:rPr>
              <w:t xml:space="preserve"> год сумма</w:t>
            </w:r>
          </w:p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3176,3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6A081E" w:rsidRPr="00E012F3" w:rsidRDefault="006A081E" w:rsidP="00750822">
            <w:pPr>
              <w:jc w:val="both"/>
            </w:pPr>
          </w:p>
          <w:p w:rsidR="006A081E" w:rsidRPr="00E012F3" w:rsidRDefault="006A081E" w:rsidP="00750822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r>
              <w:rPr>
                <w:color w:val="000000"/>
              </w:rPr>
              <w:t>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</w:t>
            </w:r>
            <w:r>
              <w:rPr>
                <w:color w:val="000000"/>
              </w:rPr>
              <w:t xml:space="preserve">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>
              <w:rPr>
                <w:color w:val="000000"/>
              </w:rPr>
              <w:t>людей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795,0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795,0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795,0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795,0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702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6E39E6"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6E39E6"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6E39E6"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B7712F"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B7712F"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>
              <w:rPr>
                <w:color w:val="000000"/>
              </w:rPr>
              <w:t>935</w:t>
            </w:r>
            <w:r w:rsidRPr="00B7712F">
              <w:rPr>
                <w:color w:val="000000"/>
              </w:rPr>
              <w:t>,2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14,0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1B461F" w:rsidRDefault="006A081E" w:rsidP="00750822">
            <w:pPr>
              <w:jc w:val="both"/>
            </w:pPr>
            <w:r w:rsidRPr="001B461F">
              <w:t>603,9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1B461F" w:rsidRDefault="006A081E" w:rsidP="00750822">
            <w:pPr>
              <w:jc w:val="both"/>
            </w:pPr>
            <w:r w:rsidRPr="001B461F">
              <w:t>603,9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>
              <w:t>112,126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Расходы на выплаты персоналу в целях обеспечения </w:t>
            </w:r>
            <w:r w:rsidRPr="00E012F3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>
              <w:t>112,126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247,774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223,774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24,0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t>218,0</w:t>
            </w:r>
          </w:p>
        </w:tc>
      </w:tr>
      <w:tr w:rsidR="006A081E" w:rsidRPr="00E012F3" w:rsidTr="00750822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t>218,0</w:t>
            </w:r>
          </w:p>
        </w:tc>
      </w:tr>
      <w:tr w:rsidR="006A081E" w:rsidRPr="00E012F3" w:rsidTr="00750822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2B4124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2B4124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</w:p>
        </w:tc>
      </w:tr>
    </w:tbl>
    <w:p w:rsidR="006A081E" w:rsidRPr="00E012F3" w:rsidRDefault="006A081E" w:rsidP="006A081E">
      <w:pPr>
        <w:rPr>
          <w:spacing w:val="1"/>
        </w:rPr>
      </w:pPr>
    </w:p>
    <w:p w:rsidR="006A081E" w:rsidRPr="00E012F3" w:rsidRDefault="006A081E" w:rsidP="006A081E">
      <w:pPr>
        <w:rPr>
          <w:spacing w:val="1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98"/>
        <w:gridCol w:w="3661"/>
        <w:gridCol w:w="1579"/>
        <w:gridCol w:w="689"/>
        <w:gridCol w:w="1281"/>
        <w:gridCol w:w="1231"/>
        <w:gridCol w:w="689"/>
      </w:tblGrid>
      <w:tr w:rsidR="006A081E" w:rsidRPr="00E012F3" w:rsidTr="00750822">
        <w:trPr>
          <w:trHeight w:val="7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A081E" w:rsidRPr="00E012F3" w:rsidRDefault="006A081E" w:rsidP="00750822">
            <w:pPr>
              <w:jc w:val="right"/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81E" w:rsidRPr="00E012F3" w:rsidRDefault="006A081E" w:rsidP="00750822"/>
          <w:p w:rsidR="006A081E" w:rsidRPr="00E012F3" w:rsidRDefault="006A081E" w:rsidP="00750822">
            <w:pPr>
              <w:jc w:val="right"/>
            </w:pPr>
            <w:r>
              <w:t>Приложение №10</w:t>
            </w:r>
          </w:p>
          <w:p w:rsidR="006A081E" w:rsidRPr="00E012F3" w:rsidRDefault="006A081E" w:rsidP="00750822">
            <w:pPr>
              <w:jc w:val="right"/>
            </w:pPr>
            <w:r w:rsidRPr="00E012F3">
              <w:t xml:space="preserve">к  </w:t>
            </w:r>
            <w:r>
              <w:t xml:space="preserve">  решению</w:t>
            </w:r>
            <w:r w:rsidRPr="00E012F3">
              <w:t xml:space="preserve"> Собрания депутатов</w:t>
            </w:r>
          </w:p>
          <w:p w:rsidR="006A081E" w:rsidRPr="00E012F3" w:rsidRDefault="006A081E" w:rsidP="00750822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6A081E" w:rsidRPr="00E012F3" w:rsidRDefault="006A081E" w:rsidP="00750822">
            <w:pPr>
              <w:jc w:val="right"/>
            </w:pPr>
            <w:r w:rsidRPr="00E012F3">
              <w:t>Щигровского района</w:t>
            </w:r>
          </w:p>
          <w:p w:rsidR="006A081E" w:rsidRPr="00E012F3" w:rsidRDefault="006A081E" w:rsidP="00750822">
            <w:pPr>
              <w:jc w:val="right"/>
            </w:pPr>
            <w:r w:rsidRPr="00E012F3">
              <w:t>Курской области</w:t>
            </w:r>
          </w:p>
          <w:p w:rsidR="006A081E" w:rsidRPr="00D322EB" w:rsidRDefault="006A081E" w:rsidP="00750822">
            <w:pPr>
              <w:jc w:val="right"/>
            </w:pPr>
            <w:r w:rsidRPr="00D322EB">
              <w:t xml:space="preserve">                </w:t>
            </w:r>
          </w:p>
          <w:p w:rsidR="006A081E" w:rsidRPr="00E012F3" w:rsidRDefault="006A081E" w:rsidP="00750822">
            <w:pPr>
              <w:jc w:val="right"/>
              <w:rPr>
                <w:b/>
                <w:bCs/>
                <w:color w:val="000000"/>
              </w:rPr>
            </w:pPr>
          </w:p>
          <w:p w:rsidR="006A081E" w:rsidRPr="00E012F3" w:rsidRDefault="006A081E" w:rsidP="00750822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деятельности), группам видов расходов на плановый период </w:t>
            </w:r>
            <w:r>
              <w:rPr>
                <w:b/>
                <w:bCs/>
                <w:color w:val="000000"/>
              </w:rPr>
              <w:t>2024 и 2025</w:t>
            </w:r>
            <w:r w:rsidRPr="00E012F3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6A081E" w:rsidRPr="00E012F3" w:rsidTr="00750822">
        <w:trPr>
          <w:trHeight w:val="45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A081E" w:rsidRPr="00E012F3" w:rsidRDefault="006A081E" w:rsidP="00750822"/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rPr>
                <w:color w:val="000000"/>
              </w:rPr>
            </w:pPr>
          </w:p>
          <w:p w:rsidR="006A081E" w:rsidRPr="00E012F3" w:rsidRDefault="006A081E" w:rsidP="00750822">
            <w:pPr>
              <w:rPr>
                <w:color w:val="000000"/>
              </w:rPr>
            </w:pPr>
          </w:p>
          <w:p w:rsidR="006A081E" w:rsidRPr="00E012F3" w:rsidRDefault="006A081E" w:rsidP="00750822">
            <w:pPr>
              <w:jc w:val="right"/>
              <w:rPr>
                <w:color w:val="000000"/>
              </w:rPr>
            </w:pPr>
          </w:p>
          <w:p w:rsidR="006A081E" w:rsidRPr="00E012F3" w:rsidRDefault="006A081E" w:rsidP="00750822">
            <w:pPr>
              <w:jc w:val="right"/>
              <w:rPr>
                <w:color w:val="000000"/>
              </w:rPr>
            </w:pPr>
          </w:p>
        </w:tc>
      </w:tr>
      <w:tr w:rsidR="006A081E" w:rsidRPr="00E012F3" w:rsidTr="00750822">
        <w:trPr>
          <w:gridAfter w:val="1"/>
          <w:wAfter w:w="689" w:type="dxa"/>
          <w:trHeight w:val="198"/>
        </w:trPr>
        <w:tc>
          <w:tcPr>
            <w:tcW w:w="4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Плановый период</w:t>
            </w:r>
          </w:p>
        </w:tc>
      </w:tr>
      <w:tr w:rsidR="006A081E" w:rsidRPr="00E012F3" w:rsidTr="00750822">
        <w:trPr>
          <w:gridAfter w:val="1"/>
          <w:wAfter w:w="689" w:type="dxa"/>
          <w:trHeight w:val="615"/>
        </w:trPr>
        <w:tc>
          <w:tcPr>
            <w:tcW w:w="4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Pr="00E012F3">
              <w:rPr>
                <w:b/>
                <w:color w:val="000000"/>
              </w:rPr>
              <w:t xml:space="preserve"> год </w:t>
            </w:r>
            <w:r w:rsidRPr="00E012F3">
              <w:rPr>
                <w:color w:val="000000"/>
              </w:rPr>
              <w:t>(</w:t>
            </w:r>
            <w:proofErr w:type="spellStart"/>
            <w:r w:rsidRPr="00E012F3">
              <w:rPr>
                <w:color w:val="000000"/>
              </w:rPr>
              <w:t>тыс.руб</w:t>
            </w:r>
            <w:proofErr w:type="spellEnd"/>
            <w:r w:rsidRPr="00E012F3">
              <w:rPr>
                <w:color w:val="000000"/>
              </w:rPr>
              <w:t>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Pr="00E012F3">
              <w:rPr>
                <w:b/>
                <w:color w:val="000000"/>
              </w:rPr>
              <w:t xml:space="preserve"> год </w:t>
            </w:r>
            <w:r w:rsidRPr="00E012F3">
              <w:rPr>
                <w:color w:val="000000"/>
              </w:rPr>
              <w:t>(</w:t>
            </w:r>
            <w:proofErr w:type="spellStart"/>
            <w:r w:rsidRPr="00E012F3">
              <w:rPr>
                <w:color w:val="000000"/>
              </w:rPr>
              <w:t>тыс.руб</w:t>
            </w:r>
            <w:proofErr w:type="spellEnd"/>
            <w:r w:rsidRPr="00E012F3">
              <w:rPr>
                <w:color w:val="000000"/>
              </w:rPr>
              <w:t>.)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3070,992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3075,227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8C2CB9" w:rsidRDefault="006A081E" w:rsidP="00750822">
            <w:pPr>
              <w:jc w:val="center"/>
            </w:pPr>
            <w:r w:rsidRPr="008C2CB9">
              <w:t>7</w:t>
            </w:r>
            <w:r>
              <w:t>3,842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8C2CB9" w:rsidRDefault="006A081E" w:rsidP="00750822">
            <w:pPr>
              <w:jc w:val="center"/>
            </w:pPr>
            <w:r>
              <w:t>147,684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r>
              <w:rPr>
                <w:color w:val="000000"/>
              </w:rPr>
              <w:t>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12 000 0000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</w:t>
            </w:r>
            <w:r>
              <w:rPr>
                <w:color w:val="000000"/>
              </w:rPr>
              <w:t xml:space="preserve">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деятельности и выполнение </w:t>
            </w:r>
            <w:r w:rsidRPr="00E012F3">
              <w:lastRenderedPageBreak/>
              <w:t>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935,2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Pr="00E012F3">
              <w:t>,00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8C2CB9" w:rsidRDefault="006A081E" w:rsidP="00750822">
            <w:pPr>
              <w:jc w:val="both"/>
            </w:pPr>
            <w:r>
              <w:t>1498,75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8C2CB9" w:rsidRDefault="006A081E" w:rsidP="00750822">
            <w:pPr>
              <w:jc w:val="both"/>
            </w:pPr>
            <w:r>
              <w:t>1429,143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8C2CB9" w:rsidRDefault="006A081E" w:rsidP="00750822">
            <w:pPr>
              <w:jc w:val="both"/>
            </w:pPr>
            <w:r>
              <w:t>1498,75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8C2CB9" w:rsidRDefault="006A081E" w:rsidP="00750822">
            <w:pPr>
              <w:jc w:val="both"/>
            </w:pPr>
            <w:r>
              <w:t>1429,143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>
              <w:t>117,305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121,54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>
              <w:t>117,305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121,54</w:t>
            </w:r>
          </w:p>
        </w:tc>
      </w:tr>
      <w:tr w:rsidR="006A081E" w:rsidRPr="00E012F3" w:rsidTr="00750822">
        <w:trPr>
          <w:gridAfter w:val="1"/>
          <w:wAfter w:w="689" w:type="dxa"/>
          <w:trHeight w:val="36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захоронения на территориях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8C2CB9" w:rsidRDefault="006A081E" w:rsidP="00750822">
            <w:pPr>
              <w:jc w:val="both"/>
            </w:pPr>
            <w:r>
              <w:t>1153,445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8C2CB9" w:rsidRDefault="006A081E" w:rsidP="00750822">
            <w:pPr>
              <w:jc w:val="both"/>
            </w:pPr>
            <w:r>
              <w:t>1079,603</w:t>
            </w:r>
          </w:p>
        </w:tc>
      </w:tr>
      <w:tr w:rsidR="006A081E" w:rsidRPr="00E012F3" w:rsidTr="00750822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8C2CB9" w:rsidRDefault="006A081E" w:rsidP="00750822">
            <w:pPr>
              <w:jc w:val="both"/>
            </w:pPr>
            <w:r>
              <w:t>1128,445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8C2CB9" w:rsidRDefault="006A081E" w:rsidP="00750822">
            <w:r>
              <w:t>1054,603</w:t>
            </w:r>
          </w:p>
        </w:tc>
      </w:tr>
      <w:tr w:rsidR="006A081E" w:rsidRPr="00E012F3" w:rsidTr="00750822">
        <w:trPr>
          <w:gridAfter w:val="1"/>
          <w:wAfter w:w="689" w:type="dxa"/>
          <w:trHeight w:val="279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8C2CB9" w:rsidRDefault="006A081E" w:rsidP="00750822">
            <w:pPr>
              <w:jc w:val="both"/>
            </w:pPr>
            <w:r w:rsidRPr="008C2CB9">
              <w:t>2</w:t>
            </w:r>
            <w: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8C2CB9" w:rsidRDefault="006A081E" w:rsidP="00750822">
            <w:pPr>
              <w:jc w:val="both"/>
            </w:pPr>
            <w:r w:rsidRPr="008C2CB9">
              <w:t>25,0</w:t>
            </w:r>
          </w:p>
        </w:tc>
      </w:tr>
      <w:tr w:rsidR="006A081E" w:rsidRPr="00E012F3" w:rsidTr="00750822">
        <w:trPr>
          <w:gridAfter w:val="1"/>
          <w:wAfter w:w="689" w:type="dxa"/>
          <w:trHeight w:val="252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</w:p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012F3">
              <w:rPr>
                <w:color w:val="000000"/>
              </w:rPr>
              <w:t>0,0</w:t>
            </w:r>
          </w:p>
        </w:tc>
      </w:tr>
      <w:tr w:rsidR="006A081E" w:rsidRPr="00E012F3" w:rsidTr="00750822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</w:p>
          <w:p w:rsidR="006A081E" w:rsidRPr="00E012F3" w:rsidRDefault="006A081E" w:rsidP="00750822"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19503C">
              <w:t>77 200 С14</w:t>
            </w:r>
            <w:r>
              <w:t>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t>218,0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6A081E" w:rsidRPr="00E012F3" w:rsidTr="00750822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19503C">
              <w:t>77 200 С14</w:t>
            </w:r>
            <w:r>
              <w:t>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t>218,0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</w:tbl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rPr>
          <w:spacing w:val="1"/>
        </w:rPr>
      </w:pPr>
    </w:p>
    <w:p w:rsidR="006A081E" w:rsidRPr="00E012F3" w:rsidRDefault="006A081E" w:rsidP="006A081E">
      <w:pPr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  <w:r>
        <w:rPr>
          <w:spacing w:val="1"/>
        </w:rPr>
        <w:t>Приложение № 11</w:t>
      </w:r>
    </w:p>
    <w:p w:rsidR="006A081E" w:rsidRPr="00E012F3" w:rsidRDefault="006A081E" w:rsidP="006A081E">
      <w:pPr>
        <w:jc w:val="right"/>
      </w:pPr>
      <w:r w:rsidRPr="00E012F3">
        <w:t xml:space="preserve">к    </w:t>
      </w:r>
      <w:r>
        <w:t xml:space="preserve">  решению</w:t>
      </w:r>
    </w:p>
    <w:p w:rsidR="006A081E" w:rsidRPr="00E012F3" w:rsidRDefault="006A081E" w:rsidP="006A081E">
      <w:pPr>
        <w:jc w:val="right"/>
      </w:pP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Щигровского района 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D322EB" w:rsidRDefault="006A081E" w:rsidP="006A081E">
      <w:pPr>
        <w:jc w:val="right"/>
      </w:pPr>
      <w:r w:rsidRPr="00D322EB">
        <w:t xml:space="preserve">  </w:t>
      </w:r>
      <w:r>
        <w:t xml:space="preserve">     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center"/>
        <w:rPr>
          <w:b/>
          <w:spacing w:val="-2"/>
        </w:rPr>
      </w:pPr>
      <w:r w:rsidRPr="00E012F3">
        <w:rPr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 области </w:t>
      </w:r>
      <w:r w:rsidRPr="00E012F3">
        <w:rPr>
          <w:b/>
          <w:spacing w:val="-2"/>
        </w:rPr>
        <w:t>на 20</w:t>
      </w:r>
      <w:r>
        <w:rPr>
          <w:b/>
          <w:spacing w:val="-2"/>
        </w:rPr>
        <w:t>23</w:t>
      </w:r>
      <w:r w:rsidRPr="00E012F3">
        <w:rPr>
          <w:b/>
          <w:spacing w:val="-2"/>
        </w:rPr>
        <w:t xml:space="preserve"> год</w:t>
      </w:r>
    </w:p>
    <w:p w:rsidR="006A081E" w:rsidRPr="00E012F3" w:rsidRDefault="006A081E" w:rsidP="006A081E">
      <w:pPr>
        <w:jc w:val="center"/>
      </w:pPr>
      <w:r w:rsidRPr="00E012F3">
        <w:rPr>
          <w:b/>
          <w:spacing w:val="-2"/>
        </w:rPr>
        <w:t xml:space="preserve"> </w:t>
      </w:r>
    </w:p>
    <w:p w:rsidR="006A081E" w:rsidRPr="00E012F3" w:rsidRDefault="006A081E" w:rsidP="006A081E">
      <w:r w:rsidRPr="00E012F3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6A081E" w:rsidRPr="00E012F3" w:rsidTr="00750822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6A081E" w:rsidRPr="00E012F3" w:rsidRDefault="006A081E" w:rsidP="00750822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6A081E" w:rsidRPr="00E012F3" w:rsidTr="00750822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proofErr w:type="gramStart"/>
            <w:r w:rsidRPr="00E012F3">
              <w:t>№  п</w:t>
            </w:r>
            <w:proofErr w:type="gramEnd"/>
            <w:r w:rsidRPr="00E012F3"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привлечения средств в 20</w:t>
            </w:r>
            <w:r>
              <w:t>23</w:t>
            </w:r>
            <w:r w:rsidRPr="00E012F3">
              <w:t xml:space="preserve"> году (</w:t>
            </w:r>
            <w:proofErr w:type="spellStart"/>
            <w:r w:rsidRPr="00E012F3">
              <w:t>тыс.руб</w:t>
            </w:r>
            <w:proofErr w:type="spellEnd"/>
            <w:r w:rsidRPr="00E012F3"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Предельный срок погашения долговых обязательств</w:t>
            </w:r>
          </w:p>
        </w:tc>
      </w:tr>
      <w:tr w:rsidR="006A081E" w:rsidRPr="00E012F3" w:rsidTr="00750822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lastRenderedPageBreak/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 </w:t>
            </w:r>
          </w:p>
          <w:p w:rsidR="006A081E" w:rsidRPr="00E012F3" w:rsidRDefault="006A081E" w:rsidP="00750822">
            <w:r w:rsidRPr="00E012F3">
              <w:t>2. Погашение внутренних заимствований</w:t>
            </w:r>
          </w:p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6A081E" w:rsidRPr="00E012F3" w:rsidRDefault="006A081E" w:rsidP="00750822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</w:tr>
      <w:tr w:rsidR="006A081E" w:rsidRPr="00E012F3" w:rsidTr="00750822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№</w:t>
            </w:r>
          </w:p>
          <w:p w:rsidR="006A081E" w:rsidRPr="00E012F3" w:rsidRDefault="006A081E" w:rsidP="00750822">
            <w:pPr>
              <w:jc w:val="center"/>
            </w:pPr>
            <w:r w:rsidRPr="00E012F3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погашения средств в 20</w:t>
            </w:r>
            <w:r>
              <w:t>23</w:t>
            </w:r>
            <w:r w:rsidRPr="00E012F3">
              <w:t xml:space="preserve"> году</w:t>
            </w:r>
            <w:proofErr w:type="gramStart"/>
            <w:r w:rsidRPr="00E012F3">
              <w:t xml:space="preserve">   (</w:t>
            </w:r>
            <w:proofErr w:type="spellStart"/>
            <w:proofErr w:type="gramEnd"/>
            <w:r w:rsidRPr="00E012F3">
              <w:t>тыс.руб</w:t>
            </w:r>
            <w:proofErr w:type="spellEnd"/>
            <w:r w:rsidRPr="00E012F3">
              <w:t>.)</w:t>
            </w:r>
          </w:p>
        </w:tc>
      </w:tr>
      <w:tr w:rsidR="006A081E" w:rsidRPr="00E012F3" w:rsidTr="00750822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</w:tr>
      <w:tr w:rsidR="006A081E" w:rsidRPr="00E012F3" w:rsidTr="00750822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</w:tr>
      <w:tr w:rsidR="006A081E" w:rsidRPr="00E012F3" w:rsidTr="00750822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</w:tbl>
    <w:p w:rsidR="006A081E" w:rsidRPr="00E012F3" w:rsidRDefault="006A081E" w:rsidP="006A081E">
      <w:pPr>
        <w:jc w:val="center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r w:rsidRPr="00E012F3">
        <w:t xml:space="preserve"> </w:t>
      </w: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  <w:r>
        <w:rPr>
          <w:spacing w:val="1"/>
        </w:rPr>
        <w:t>Приложение № 12</w:t>
      </w:r>
    </w:p>
    <w:p w:rsidR="006A081E" w:rsidRPr="00E012F3" w:rsidRDefault="006A081E" w:rsidP="006A081E">
      <w:pPr>
        <w:jc w:val="right"/>
      </w:pPr>
      <w:r w:rsidRPr="00E012F3">
        <w:t xml:space="preserve">к    </w:t>
      </w:r>
      <w:r>
        <w:t xml:space="preserve">  решению</w:t>
      </w:r>
    </w:p>
    <w:p w:rsidR="006A081E" w:rsidRPr="00E012F3" w:rsidRDefault="006A081E" w:rsidP="006A081E">
      <w:pPr>
        <w:jc w:val="right"/>
      </w:pP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center"/>
        <w:rPr>
          <w:b/>
          <w:spacing w:val="-2"/>
        </w:rPr>
      </w:pPr>
      <w:r w:rsidRPr="00E012F3">
        <w:rPr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 области </w:t>
      </w:r>
      <w:r>
        <w:rPr>
          <w:b/>
          <w:spacing w:val="-2"/>
        </w:rPr>
        <w:t>на плановый период 2024</w:t>
      </w:r>
      <w:r w:rsidRPr="00E012F3">
        <w:rPr>
          <w:b/>
          <w:spacing w:val="-2"/>
        </w:rPr>
        <w:t xml:space="preserve"> и 20</w:t>
      </w:r>
      <w:r>
        <w:rPr>
          <w:b/>
          <w:spacing w:val="-2"/>
        </w:rPr>
        <w:t>25</w:t>
      </w:r>
      <w:r w:rsidRPr="00E012F3">
        <w:rPr>
          <w:b/>
          <w:spacing w:val="-2"/>
        </w:rPr>
        <w:t xml:space="preserve"> годов </w:t>
      </w:r>
    </w:p>
    <w:p w:rsidR="006A081E" w:rsidRPr="00E012F3" w:rsidRDefault="006A081E" w:rsidP="006A081E">
      <w:r w:rsidRPr="00E012F3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6A081E" w:rsidRPr="00E012F3" w:rsidTr="00750822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6A081E" w:rsidRPr="00E012F3" w:rsidRDefault="006A081E" w:rsidP="00750822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6A081E" w:rsidRPr="00E012F3" w:rsidTr="00750822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lastRenderedPageBreak/>
              <w:t>№ 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привлечения средств в 20</w:t>
            </w:r>
            <w:r>
              <w:t>24</w:t>
            </w:r>
            <w:r w:rsidRPr="00E012F3">
              <w:t xml:space="preserve"> году (</w:t>
            </w:r>
            <w:proofErr w:type="spellStart"/>
            <w:r w:rsidRPr="00E012F3">
              <w:t>тыс.руб</w:t>
            </w:r>
            <w:proofErr w:type="spellEnd"/>
            <w:r w:rsidRPr="00E012F3"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привлечения средств в 20</w:t>
            </w:r>
            <w:r>
              <w:t>25</w:t>
            </w:r>
            <w:r w:rsidRPr="00E012F3">
              <w:t xml:space="preserve"> году (</w:t>
            </w:r>
            <w:proofErr w:type="spellStart"/>
            <w:r w:rsidRPr="00E012F3">
              <w:t>тыс.руб</w:t>
            </w:r>
            <w:proofErr w:type="spellEnd"/>
            <w:r w:rsidRPr="00E012F3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Предельный срок погашения долговых обязательств</w:t>
            </w:r>
          </w:p>
        </w:tc>
      </w:tr>
      <w:tr w:rsidR="006A081E" w:rsidRPr="00E012F3" w:rsidTr="00750822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 </w:t>
            </w:r>
          </w:p>
          <w:p w:rsidR="006A081E" w:rsidRPr="00E012F3" w:rsidRDefault="006A081E" w:rsidP="00750822">
            <w:r w:rsidRPr="00E012F3">
              <w:t>2. Погашение внутренних заимствований</w:t>
            </w:r>
          </w:p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6A081E" w:rsidRPr="00E012F3" w:rsidRDefault="006A081E" w:rsidP="00750822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</w:tr>
      <w:tr w:rsidR="006A081E" w:rsidRPr="00E012F3" w:rsidTr="00750822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№</w:t>
            </w:r>
          </w:p>
          <w:p w:rsidR="006A081E" w:rsidRPr="00E012F3" w:rsidRDefault="006A081E" w:rsidP="00750822">
            <w:pPr>
              <w:jc w:val="center"/>
            </w:pPr>
            <w:r w:rsidRPr="00E012F3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погашения средств в 20</w:t>
            </w:r>
            <w:r>
              <w:t>24</w:t>
            </w:r>
            <w:r w:rsidRPr="00E012F3">
              <w:t xml:space="preserve"> году </w:t>
            </w:r>
            <w:proofErr w:type="gramStart"/>
            <w:r w:rsidRPr="00E012F3">
              <w:t xml:space="preserve">(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  <w:proofErr w:type="gramEnd"/>
            <w:r w:rsidRPr="00E012F3"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погашения средств в 20</w:t>
            </w:r>
            <w:r>
              <w:t>25</w:t>
            </w:r>
            <w:r w:rsidRPr="00E012F3">
              <w:t xml:space="preserve"> году </w:t>
            </w:r>
            <w:proofErr w:type="gramStart"/>
            <w:r w:rsidRPr="00E012F3">
              <w:t xml:space="preserve">(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  <w:proofErr w:type="gramEnd"/>
            <w:r w:rsidRPr="00E012F3">
              <w:t>)</w:t>
            </w:r>
          </w:p>
        </w:tc>
      </w:tr>
      <w:tr w:rsidR="006A081E" w:rsidRPr="00E012F3" w:rsidTr="00750822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</w:tbl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6A081E" w:rsidRPr="00E012F3" w:rsidRDefault="006A081E" w:rsidP="006A081E">
      <w:pPr>
        <w:jc w:val="right"/>
      </w:pPr>
      <w:r>
        <w:t>Приложение №13</w:t>
      </w:r>
    </w:p>
    <w:p w:rsidR="006A081E" w:rsidRPr="00E012F3" w:rsidRDefault="006A081E" w:rsidP="006A081E">
      <w:pPr>
        <w:jc w:val="right"/>
      </w:pPr>
      <w:r w:rsidRPr="00E012F3">
        <w:t xml:space="preserve">к    </w:t>
      </w:r>
      <w:r>
        <w:t xml:space="preserve"> решению</w:t>
      </w: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D322EB" w:rsidRDefault="006A081E" w:rsidP="006A081E">
      <w:pPr>
        <w:jc w:val="right"/>
      </w:pPr>
      <w:r w:rsidRPr="00D322EB">
        <w:t xml:space="preserve">       </w:t>
      </w:r>
      <w:r>
        <w:t xml:space="preserve">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012F3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E012F3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Pr="00E012F3">
        <w:rPr>
          <w:rFonts w:ascii="Times New Roman" w:hAnsi="Times New Roman"/>
          <w:b/>
          <w:sz w:val="24"/>
          <w:szCs w:val="24"/>
        </w:rPr>
        <w:t xml:space="preserve"> сельсовет" Щигровского района Курской области </w:t>
      </w:r>
      <w:r w:rsidRPr="00E012F3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23</w:t>
      </w: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6A081E" w:rsidRPr="00E012F3" w:rsidRDefault="006A081E" w:rsidP="006A081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6A081E" w:rsidRPr="00E012F3" w:rsidRDefault="006A081E" w:rsidP="006A081E">
      <w:pPr>
        <w:jc w:val="center"/>
      </w:pPr>
      <w:r w:rsidRPr="00E012F3">
        <w:lastRenderedPageBreak/>
        <w:t>1.1. Перечень подлежащих предоставлен</w:t>
      </w:r>
      <w:r>
        <w:t>ию муниципальных гарантий в 2023</w:t>
      </w:r>
      <w:r w:rsidRPr="00E012F3">
        <w:t xml:space="preserve"> году </w:t>
      </w:r>
    </w:p>
    <w:p w:rsidR="006A081E" w:rsidRPr="00E012F3" w:rsidRDefault="006A081E" w:rsidP="006A081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Направление (цель) гарантирования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Объем гарантий,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принципала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Наличие (отсутствие)права регрессного требования</w:t>
            </w:r>
          </w:p>
        </w:tc>
        <w:tc>
          <w:tcPr>
            <w:tcW w:w="141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кредитора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Срок действия гарантии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1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2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3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4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5</w:t>
            </w:r>
          </w:p>
        </w:tc>
        <w:tc>
          <w:tcPr>
            <w:tcW w:w="141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6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7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Всего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</w:tbl>
    <w:p w:rsidR="006A081E" w:rsidRPr="00E012F3" w:rsidRDefault="006A081E" w:rsidP="006A081E"/>
    <w:p w:rsidR="006A081E" w:rsidRPr="00E012F3" w:rsidRDefault="006A081E" w:rsidP="006A081E">
      <w:pPr>
        <w:jc w:val="center"/>
      </w:pPr>
      <w:r w:rsidRPr="00E012F3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>
        <w:t>3</w:t>
      </w:r>
      <w:r w:rsidRPr="00E012F3">
        <w:t xml:space="preserve"> году</w:t>
      </w: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5301"/>
      </w:tblGrid>
      <w:tr w:rsidR="006A081E" w:rsidRPr="00E012F3" w:rsidTr="00750822">
        <w:tc>
          <w:tcPr>
            <w:tcW w:w="4730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Исполнение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</w:tc>
      </w:tr>
      <w:tr w:rsidR="006A081E" w:rsidRPr="00E012F3" w:rsidTr="00750822">
        <w:tc>
          <w:tcPr>
            <w:tcW w:w="4730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</w:tr>
      <w:tr w:rsidR="006A081E" w:rsidRPr="00E012F3" w:rsidTr="00750822">
        <w:tc>
          <w:tcPr>
            <w:tcW w:w="4730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За счет расходов местного бюджета</w:t>
            </w:r>
          </w:p>
        </w:tc>
        <w:tc>
          <w:tcPr>
            <w:tcW w:w="5301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</w:tr>
    </w:tbl>
    <w:p w:rsidR="006A081E" w:rsidRPr="00E012F3" w:rsidRDefault="006A081E" w:rsidP="006A081E"/>
    <w:p w:rsidR="006A081E" w:rsidRPr="00E012F3" w:rsidRDefault="006A081E" w:rsidP="006A081E">
      <w:pPr>
        <w:tabs>
          <w:tab w:val="left" w:pos="6735"/>
        </w:tabs>
      </w:pPr>
    </w:p>
    <w:p w:rsidR="006A081E" w:rsidRPr="00E012F3" w:rsidRDefault="006A081E" w:rsidP="006A081E">
      <w:pPr>
        <w:jc w:val="right"/>
      </w:pPr>
      <w:r>
        <w:t>Приложение №14</w:t>
      </w:r>
    </w:p>
    <w:p w:rsidR="006A081E" w:rsidRPr="00E012F3" w:rsidRDefault="006A081E" w:rsidP="006A081E">
      <w:pPr>
        <w:jc w:val="right"/>
      </w:pPr>
      <w:r w:rsidRPr="00E012F3">
        <w:t xml:space="preserve">к  </w:t>
      </w:r>
      <w:r>
        <w:t xml:space="preserve"> решению</w:t>
      </w: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012F3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E012F3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Pr="00E012F3">
        <w:rPr>
          <w:rFonts w:ascii="Times New Roman" w:hAnsi="Times New Roman"/>
          <w:b/>
          <w:sz w:val="24"/>
          <w:szCs w:val="24"/>
        </w:rPr>
        <w:t xml:space="preserve"> сельсовет" Щигровского района Курской области </w:t>
      </w:r>
      <w:proofErr w:type="gramStart"/>
      <w:r w:rsidRPr="00E012F3">
        <w:rPr>
          <w:rFonts w:ascii="Times New Roman" w:hAnsi="Times New Roman"/>
          <w:b/>
          <w:spacing w:val="-2"/>
          <w:sz w:val="24"/>
          <w:szCs w:val="24"/>
        </w:rPr>
        <w:t>на 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proofErr w:type="gramEnd"/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- 20</w:t>
      </w:r>
      <w:r>
        <w:rPr>
          <w:rFonts w:ascii="Times New Roman" w:hAnsi="Times New Roman"/>
          <w:b/>
          <w:spacing w:val="-2"/>
          <w:sz w:val="24"/>
          <w:szCs w:val="24"/>
        </w:rPr>
        <w:t>25</w:t>
      </w: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годы</w:t>
      </w:r>
    </w:p>
    <w:p w:rsidR="006A081E" w:rsidRPr="00E012F3" w:rsidRDefault="006A081E" w:rsidP="006A081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6A081E" w:rsidRPr="00E012F3" w:rsidRDefault="006A081E" w:rsidP="006A081E">
      <w:pPr>
        <w:jc w:val="center"/>
      </w:pPr>
      <w:r w:rsidRPr="00E012F3">
        <w:t>1.1. Перечень подлежащих предоставлению муниципальных гарантий в 202</w:t>
      </w:r>
      <w:r>
        <w:t>4-2025</w:t>
      </w:r>
      <w:r w:rsidRPr="00E012F3">
        <w:t xml:space="preserve"> годах </w:t>
      </w:r>
    </w:p>
    <w:p w:rsidR="006A081E" w:rsidRPr="00E012F3" w:rsidRDefault="006A081E" w:rsidP="006A081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Направление (цель) гарантирования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Объем гарантий, тыс. руб.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принципала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Наличие (отсутствие)права регрессного требования</w:t>
            </w:r>
          </w:p>
        </w:tc>
        <w:tc>
          <w:tcPr>
            <w:tcW w:w="12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кредитора</w:t>
            </w:r>
          </w:p>
        </w:tc>
        <w:tc>
          <w:tcPr>
            <w:tcW w:w="1417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Срок действия гарантии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1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2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3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4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5</w:t>
            </w:r>
          </w:p>
        </w:tc>
        <w:tc>
          <w:tcPr>
            <w:tcW w:w="12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6</w:t>
            </w:r>
          </w:p>
        </w:tc>
        <w:tc>
          <w:tcPr>
            <w:tcW w:w="1417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7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2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7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Всего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2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7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</w:tbl>
    <w:p w:rsidR="006A081E" w:rsidRPr="00E012F3" w:rsidRDefault="006A081E" w:rsidP="006A081E"/>
    <w:p w:rsidR="006A081E" w:rsidRPr="00E012F3" w:rsidRDefault="006A081E" w:rsidP="006A081E">
      <w:pPr>
        <w:jc w:val="center"/>
      </w:pPr>
      <w:r w:rsidRPr="00E012F3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2024-2025</w:t>
      </w:r>
      <w:r w:rsidRPr="00E012F3">
        <w:t xml:space="preserve"> годах</w:t>
      </w: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6A081E" w:rsidRPr="00E012F3" w:rsidTr="00750822">
        <w:tc>
          <w:tcPr>
            <w:tcW w:w="365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Объем бюджетных ассигнований на исполнение гарантий по возможным гарантийным случаям в</w:t>
            </w:r>
            <w:r>
              <w:t xml:space="preserve"> 2024</w:t>
            </w:r>
            <w:r w:rsidRPr="00E012F3">
              <w:t xml:space="preserve"> году,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</w:tc>
        <w:tc>
          <w:tcPr>
            <w:tcW w:w="2976" w:type="dxa"/>
          </w:tcPr>
          <w:p w:rsidR="006A081E" w:rsidRPr="00E012F3" w:rsidRDefault="006A081E" w:rsidP="00750822"/>
          <w:p w:rsidR="006A081E" w:rsidRPr="00E012F3" w:rsidRDefault="006A081E" w:rsidP="00750822">
            <w:r w:rsidRPr="00E012F3">
              <w:t>Объем бюджетных ассигнований на исполнение гарантий по возможным</w:t>
            </w:r>
            <w:r>
              <w:t xml:space="preserve"> гарантийным случаям в 2025</w:t>
            </w:r>
            <w:r w:rsidRPr="00E012F3">
              <w:t xml:space="preserve"> году, </w:t>
            </w:r>
            <w:proofErr w:type="spellStart"/>
            <w:r w:rsidRPr="00E012F3">
              <w:lastRenderedPageBreak/>
              <w:t>тыс.руб</w:t>
            </w:r>
            <w:proofErr w:type="spellEnd"/>
            <w:r w:rsidRPr="00E012F3">
              <w:t>.</w:t>
            </w:r>
          </w:p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081E" w:rsidRPr="00E012F3" w:rsidTr="00750822">
        <w:tc>
          <w:tcPr>
            <w:tcW w:w="365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lastRenderedPageBreak/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  <w:tc>
          <w:tcPr>
            <w:tcW w:w="29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0,0</w:t>
            </w:r>
          </w:p>
        </w:tc>
      </w:tr>
      <w:tr w:rsidR="006A081E" w:rsidRPr="00E012F3" w:rsidTr="00750822">
        <w:tc>
          <w:tcPr>
            <w:tcW w:w="365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За счет расходов местного бюджета</w:t>
            </w:r>
          </w:p>
        </w:tc>
        <w:tc>
          <w:tcPr>
            <w:tcW w:w="311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  <w:tc>
          <w:tcPr>
            <w:tcW w:w="29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0,0</w:t>
            </w:r>
          </w:p>
        </w:tc>
      </w:tr>
    </w:tbl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156D74" w:rsidRDefault="006A081E" w:rsidP="006A081E">
      <w:pPr>
        <w:jc w:val="right"/>
        <w:rPr>
          <w:spacing w:val="1"/>
        </w:rPr>
      </w:pPr>
    </w:p>
    <w:p w:rsidR="006A081E" w:rsidRDefault="006A081E">
      <w:pPr>
        <w:rPr>
          <w:sz w:val="28"/>
        </w:rPr>
      </w:pPr>
    </w:p>
    <w:p w:rsidR="005C244C" w:rsidRDefault="005C244C">
      <w:pPr>
        <w:rPr>
          <w:sz w:val="28"/>
        </w:rPr>
      </w:pPr>
    </w:p>
    <w:p w:rsidR="00D67E71" w:rsidRDefault="00D67E71" w:rsidP="0034467B">
      <w:pPr>
        <w:rPr>
          <w:sz w:val="28"/>
        </w:rPr>
      </w:pPr>
      <w:r>
        <w:rPr>
          <w:sz w:val="28"/>
        </w:rPr>
        <w:t xml:space="preserve"> </w:t>
      </w:r>
    </w:p>
    <w:p w:rsidR="00156D74" w:rsidRDefault="00156D74" w:rsidP="0034467B">
      <w:pPr>
        <w:rPr>
          <w:sz w:val="28"/>
        </w:rPr>
      </w:pPr>
    </w:p>
    <w:p w:rsidR="00156D74" w:rsidRDefault="00156D74" w:rsidP="0034467B">
      <w:pPr>
        <w:rPr>
          <w:sz w:val="28"/>
        </w:rPr>
      </w:pPr>
    </w:p>
    <w:p w:rsidR="00156D74" w:rsidRDefault="00156D74" w:rsidP="0034467B">
      <w:pPr>
        <w:rPr>
          <w:sz w:val="28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sectPr w:rsidR="00156D74" w:rsidRPr="00156D74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"/>
  </w:num>
  <w:num w:numId="21">
    <w:abstractNumId w:val="17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35D13"/>
    <w:rsid w:val="0008460D"/>
    <w:rsid w:val="000C39F1"/>
    <w:rsid w:val="000D6338"/>
    <w:rsid w:val="00150A08"/>
    <w:rsid w:val="0015387C"/>
    <w:rsid w:val="00156D74"/>
    <w:rsid w:val="00193CC0"/>
    <w:rsid w:val="001A0AC7"/>
    <w:rsid w:val="00204760"/>
    <w:rsid w:val="002C49FA"/>
    <w:rsid w:val="002F4B57"/>
    <w:rsid w:val="00322153"/>
    <w:rsid w:val="00342D0A"/>
    <w:rsid w:val="0034467B"/>
    <w:rsid w:val="0035663A"/>
    <w:rsid w:val="003945B2"/>
    <w:rsid w:val="00431953"/>
    <w:rsid w:val="00503F24"/>
    <w:rsid w:val="0051550A"/>
    <w:rsid w:val="005C244C"/>
    <w:rsid w:val="006318F0"/>
    <w:rsid w:val="00642A3D"/>
    <w:rsid w:val="00697316"/>
    <w:rsid w:val="006A081E"/>
    <w:rsid w:val="006F6C89"/>
    <w:rsid w:val="00732A7D"/>
    <w:rsid w:val="00752244"/>
    <w:rsid w:val="009253DE"/>
    <w:rsid w:val="009646BC"/>
    <w:rsid w:val="00997592"/>
    <w:rsid w:val="00A86123"/>
    <w:rsid w:val="00B64D10"/>
    <w:rsid w:val="00CB0D8E"/>
    <w:rsid w:val="00CF53D1"/>
    <w:rsid w:val="00D67E71"/>
    <w:rsid w:val="00E17EA3"/>
    <w:rsid w:val="00F2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9417D-9096-4D8C-B960-AEEB2778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  <w:style w:type="paragraph" w:customStyle="1" w:styleId="15">
    <w:name w:val="Знак Знак1 Знак Знак Знак Знак"/>
    <w:basedOn w:val="a"/>
    <w:rsid w:val="006A0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hyperlink" Target="consultantplus://offline/main?base=RLAW417;n=27389;fld=134;dst=100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11851</Words>
  <Characters>67557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79250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2022-11-09T06:27:00Z</cp:lastPrinted>
  <dcterms:created xsi:type="dcterms:W3CDTF">2022-11-18T07:15:00Z</dcterms:created>
  <dcterms:modified xsi:type="dcterms:W3CDTF">2022-11-18T07:15:00Z</dcterms:modified>
</cp:coreProperties>
</file>