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18" w:rsidRDefault="00E41618" w:rsidP="0090530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718138C">
            <wp:extent cx="135318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618" w:rsidRDefault="00E41618" w:rsidP="00905308">
      <w:pPr>
        <w:jc w:val="center"/>
        <w:rPr>
          <w:b/>
          <w:sz w:val="32"/>
          <w:szCs w:val="32"/>
        </w:rPr>
      </w:pPr>
    </w:p>
    <w:p w:rsidR="00E41618" w:rsidRPr="00AE4F3D" w:rsidRDefault="00E41618" w:rsidP="00E41618">
      <w:pPr>
        <w:pStyle w:val="a9"/>
        <w:jc w:val="center"/>
        <w:rPr>
          <w:b/>
          <w:color w:val="000000" w:themeColor="text1"/>
          <w:sz w:val="40"/>
          <w:szCs w:val="40"/>
        </w:rPr>
      </w:pPr>
      <w:r w:rsidRPr="00AE4F3D">
        <w:rPr>
          <w:b/>
          <w:color w:val="000000" w:themeColor="text1"/>
          <w:sz w:val="40"/>
          <w:szCs w:val="40"/>
        </w:rPr>
        <w:t>СОБРАНИЕ ДЕПУТАТОВ</w:t>
      </w:r>
    </w:p>
    <w:p w:rsidR="00E41618" w:rsidRPr="00AE4F3D" w:rsidRDefault="00E41618" w:rsidP="00E41618">
      <w:pPr>
        <w:pStyle w:val="a9"/>
        <w:jc w:val="center"/>
        <w:rPr>
          <w:b/>
          <w:color w:val="000000" w:themeColor="text1"/>
          <w:sz w:val="40"/>
          <w:szCs w:val="40"/>
        </w:rPr>
      </w:pPr>
      <w:r w:rsidRPr="00AE4F3D">
        <w:rPr>
          <w:b/>
          <w:color w:val="000000" w:themeColor="text1"/>
          <w:sz w:val="40"/>
          <w:szCs w:val="40"/>
        </w:rPr>
        <w:t>КАСИНОВСКОГО СЕЛЬСОВЕТА</w:t>
      </w:r>
    </w:p>
    <w:p w:rsidR="00E41618" w:rsidRPr="00AE4F3D" w:rsidRDefault="00E41618" w:rsidP="00E41618">
      <w:pPr>
        <w:pStyle w:val="a9"/>
        <w:jc w:val="center"/>
        <w:rPr>
          <w:b/>
          <w:color w:val="000000" w:themeColor="text1"/>
          <w:sz w:val="40"/>
          <w:szCs w:val="40"/>
        </w:rPr>
      </w:pPr>
      <w:r w:rsidRPr="00AE4F3D">
        <w:rPr>
          <w:b/>
          <w:color w:val="000000" w:themeColor="text1"/>
          <w:sz w:val="40"/>
          <w:szCs w:val="40"/>
        </w:rPr>
        <w:t>ЩИГРОВСКОГО РАЙОНА</w:t>
      </w:r>
    </w:p>
    <w:p w:rsidR="000A6683" w:rsidRPr="00E41618" w:rsidRDefault="00E41618" w:rsidP="00E41618">
      <w:pPr>
        <w:jc w:val="center"/>
        <w:rPr>
          <w:b/>
          <w:bCs/>
          <w:sz w:val="32"/>
          <w:szCs w:val="32"/>
        </w:rPr>
      </w:pPr>
      <w:r w:rsidRPr="00AE4F3D">
        <w:rPr>
          <w:b/>
          <w:color w:val="000000" w:themeColor="text1"/>
          <w:sz w:val="40"/>
          <w:szCs w:val="40"/>
        </w:rPr>
        <w:t>РЕШЕНИЕ</w:t>
      </w:r>
    </w:p>
    <w:p w:rsidR="00D33D55" w:rsidRPr="00E41618" w:rsidRDefault="00E41618" w:rsidP="00E41618">
      <w:pPr>
        <w:rPr>
          <w:sz w:val="28"/>
          <w:szCs w:val="28"/>
        </w:rPr>
      </w:pPr>
      <w:proofErr w:type="gramStart"/>
      <w:r w:rsidRPr="00E41618">
        <w:rPr>
          <w:sz w:val="28"/>
          <w:szCs w:val="28"/>
        </w:rPr>
        <w:t>От  0</w:t>
      </w:r>
      <w:r w:rsidR="006B0230">
        <w:rPr>
          <w:sz w:val="28"/>
          <w:szCs w:val="28"/>
        </w:rPr>
        <w:t>1</w:t>
      </w:r>
      <w:proofErr w:type="gramEnd"/>
      <w:r w:rsidR="006B0230">
        <w:rPr>
          <w:sz w:val="28"/>
          <w:szCs w:val="28"/>
        </w:rPr>
        <w:t xml:space="preserve"> </w:t>
      </w:r>
      <w:bookmarkStart w:id="0" w:name="_GoBack"/>
      <w:bookmarkEnd w:id="0"/>
      <w:r w:rsidRPr="00E41618">
        <w:rPr>
          <w:sz w:val="28"/>
          <w:szCs w:val="28"/>
        </w:rPr>
        <w:t xml:space="preserve">июля 2021г      № </w:t>
      </w:r>
      <w:r w:rsidR="006B0230">
        <w:rPr>
          <w:sz w:val="28"/>
          <w:szCs w:val="28"/>
        </w:rPr>
        <w:t>11-29-6</w:t>
      </w:r>
      <w:r w:rsidR="00D33D55" w:rsidRPr="00E41618">
        <w:rPr>
          <w:sz w:val="28"/>
          <w:szCs w:val="28"/>
        </w:rPr>
        <w:t xml:space="preserve"> </w:t>
      </w:r>
    </w:p>
    <w:p w:rsidR="00E41618" w:rsidRPr="00E41618" w:rsidRDefault="00E41618" w:rsidP="00E41618">
      <w:pPr>
        <w:pStyle w:val="a9"/>
        <w:rPr>
          <w:sz w:val="28"/>
          <w:szCs w:val="28"/>
        </w:rPr>
      </w:pPr>
    </w:p>
    <w:p w:rsidR="00E22133" w:rsidRPr="00E41618" w:rsidRDefault="00C54276" w:rsidP="00E41618">
      <w:pPr>
        <w:pStyle w:val="a9"/>
        <w:rPr>
          <w:sz w:val="28"/>
          <w:szCs w:val="28"/>
        </w:rPr>
      </w:pPr>
      <w:r w:rsidRPr="00E41618">
        <w:rPr>
          <w:sz w:val="28"/>
          <w:szCs w:val="28"/>
        </w:rPr>
        <w:t xml:space="preserve">«Об утверждении Порядка выдачи разрешений на осуществление вырубки деревьев и </w:t>
      </w:r>
      <w:proofErr w:type="gramStart"/>
      <w:r w:rsidRPr="00E41618">
        <w:rPr>
          <w:sz w:val="28"/>
          <w:szCs w:val="28"/>
        </w:rPr>
        <w:t>ку</w:t>
      </w:r>
      <w:r w:rsidR="00D33D55" w:rsidRPr="00E41618">
        <w:rPr>
          <w:sz w:val="28"/>
          <w:szCs w:val="28"/>
        </w:rPr>
        <w:t xml:space="preserve">старников, </w:t>
      </w:r>
      <w:r w:rsidR="00A314B9" w:rsidRPr="00E41618">
        <w:rPr>
          <w:sz w:val="28"/>
          <w:szCs w:val="28"/>
        </w:rPr>
        <w:t xml:space="preserve"> проведение</w:t>
      </w:r>
      <w:proofErr w:type="gramEnd"/>
      <w:r w:rsidR="00A314B9" w:rsidRPr="00E41618">
        <w:rPr>
          <w:sz w:val="28"/>
          <w:szCs w:val="28"/>
        </w:rPr>
        <w:t xml:space="preserve"> компенсационного озеленения</w:t>
      </w:r>
      <w:r w:rsidR="00D33D55" w:rsidRPr="00E41618">
        <w:rPr>
          <w:sz w:val="28"/>
          <w:szCs w:val="28"/>
        </w:rPr>
        <w:t>, методики определения восстановительной стоимости зеленых насаждений</w:t>
      </w:r>
      <w:r w:rsidR="00A314B9" w:rsidRPr="00E41618">
        <w:rPr>
          <w:sz w:val="28"/>
          <w:szCs w:val="28"/>
        </w:rPr>
        <w:t xml:space="preserve"> на террито</w:t>
      </w:r>
      <w:r w:rsidR="00E22133" w:rsidRPr="00E41618">
        <w:rPr>
          <w:sz w:val="28"/>
          <w:szCs w:val="28"/>
        </w:rPr>
        <w:t xml:space="preserve">рии </w:t>
      </w:r>
      <w:proofErr w:type="spellStart"/>
      <w:r w:rsidR="00E728A3" w:rsidRPr="00E41618">
        <w:rPr>
          <w:sz w:val="28"/>
          <w:szCs w:val="28"/>
        </w:rPr>
        <w:t>Касинов</w:t>
      </w:r>
      <w:r w:rsidR="00E22133" w:rsidRPr="00E41618">
        <w:rPr>
          <w:sz w:val="28"/>
          <w:szCs w:val="28"/>
        </w:rPr>
        <w:t>ского</w:t>
      </w:r>
      <w:proofErr w:type="spellEnd"/>
      <w:r w:rsidR="00E22133" w:rsidRPr="00E41618">
        <w:rPr>
          <w:sz w:val="28"/>
          <w:szCs w:val="28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E728A3" w:rsidRPr="00E41618">
        <w:rPr>
          <w:sz w:val="28"/>
          <w:szCs w:val="28"/>
        </w:rPr>
        <w:t>Касинов</w:t>
      </w:r>
      <w:r w:rsidR="00E22133" w:rsidRPr="00E41618">
        <w:rPr>
          <w:sz w:val="28"/>
          <w:szCs w:val="28"/>
        </w:rPr>
        <w:t>ском</w:t>
      </w:r>
      <w:proofErr w:type="spellEnd"/>
      <w:r w:rsidR="00E22133" w:rsidRPr="00E41618">
        <w:rPr>
          <w:sz w:val="28"/>
          <w:szCs w:val="28"/>
        </w:rPr>
        <w:t xml:space="preserve"> сельсовете </w:t>
      </w:r>
      <w:proofErr w:type="spellStart"/>
      <w:r w:rsidR="00E22133" w:rsidRPr="00E41618">
        <w:rPr>
          <w:sz w:val="28"/>
          <w:szCs w:val="28"/>
        </w:rPr>
        <w:t>Щигровского</w:t>
      </w:r>
      <w:proofErr w:type="spellEnd"/>
      <w:r w:rsidR="00E22133" w:rsidRPr="00E41618">
        <w:rPr>
          <w:sz w:val="28"/>
          <w:szCs w:val="28"/>
        </w:rPr>
        <w:t xml:space="preserve"> района</w:t>
      </w:r>
    </w:p>
    <w:p w:rsidR="00E41618" w:rsidRPr="00E41618" w:rsidRDefault="00E41618" w:rsidP="00A314B9">
      <w:pPr>
        <w:jc w:val="both"/>
        <w:rPr>
          <w:b/>
          <w:sz w:val="28"/>
          <w:szCs w:val="28"/>
        </w:rPr>
      </w:pPr>
    </w:p>
    <w:p w:rsidR="00A314B9" w:rsidRPr="00E41618" w:rsidRDefault="00E41618" w:rsidP="00A314B9">
      <w:pPr>
        <w:jc w:val="both"/>
        <w:rPr>
          <w:sz w:val="28"/>
          <w:szCs w:val="28"/>
        </w:rPr>
      </w:pPr>
      <w:r w:rsidRPr="00E41618">
        <w:rPr>
          <w:b/>
          <w:sz w:val="28"/>
          <w:szCs w:val="28"/>
        </w:rPr>
        <w:t xml:space="preserve">   </w:t>
      </w:r>
      <w:r w:rsidR="00A314B9" w:rsidRPr="00E41618">
        <w:rPr>
          <w:sz w:val="28"/>
          <w:szCs w:val="28"/>
        </w:rPr>
        <w:t xml:space="preserve"> В соответствии с Гражданским кодексом РФ, Федеральным законом от 04.05.2011 № 99-ФЗ (в ред. От </w:t>
      </w:r>
      <w:proofErr w:type="gramStart"/>
      <w:r w:rsidR="00A314B9" w:rsidRPr="00E41618">
        <w:rPr>
          <w:sz w:val="28"/>
          <w:szCs w:val="28"/>
        </w:rPr>
        <w:t>31.12.2017г. )</w:t>
      </w:r>
      <w:proofErr w:type="gramEnd"/>
      <w:r w:rsidR="00A314B9" w:rsidRPr="00E41618">
        <w:rPr>
          <w:sz w:val="28"/>
          <w:szCs w:val="28"/>
        </w:rPr>
        <w:t xml:space="preserve"> «О лицензировании отдельных видов деятельности», Федеральным законом от 26.07.2006 г. № 135-ФЗ </w:t>
      </w:r>
      <w:proofErr w:type="gramStart"/>
      <w:r w:rsidR="00A314B9" w:rsidRPr="00E41618">
        <w:rPr>
          <w:sz w:val="28"/>
          <w:szCs w:val="28"/>
        </w:rPr>
        <w:t>( в</w:t>
      </w:r>
      <w:proofErr w:type="gramEnd"/>
      <w:r w:rsidR="00A314B9" w:rsidRPr="00E41618">
        <w:rPr>
          <w:sz w:val="28"/>
          <w:szCs w:val="28"/>
        </w:rPr>
        <w:t xml:space="preserve"> ред. От 29.07.2017 г.) «О защите конкуренции», Федеральным законом от 06.10.2003 г. № 131-ФЗ </w:t>
      </w:r>
      <w:proofErr w:type="gramStart"/>
      <w:r w:rsidR="00A314B9" w:rsidRPr="00E41618">
        <w:rPr>
          <w:sz w:val="28"/>
          <w:szCs w:val="28"/>
        </w:rPr>
        <w:t>« Об</w:t>
      </w:r>
      <w:proofErr w:type="gramEnd"/>
      <w:r w:rsidR="00A314B9" w:rsidRPr="00E41618">
        <w:rPr>
          <w:sz w:val="28"/>
          <w:szCs w:val="28"/>
        </w:rPr>
        <w:t xml:space="preserve">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E728A3" w:rsidRPr="00E41618">
        <w:rPr>
          <w:sz w:val="28"/>
          <w:szCs w:val="28"/>
        </w:rPr>
        <w:t>Касинов</w:t>
      </w:r>
      <w:r w:rsidR="00A314B9" w:rsidRPr="00E41618">
        <w:rPr>
          <w:sz w:val="28"/>
          <w:szCs w:val="28"/>
        </w:rPr>
        <w:t>ский</w:t>
      </w:r>
      <w:proofErr w:type="spellEnd"/>
      <w:r w:rsidR="00A314B9" w:rsidRPr="00E41618">
        <w:rPr>
          <w:sz w:val="28"/>
          <w:szCs w:val="28"/>
        </w:rPr>
        <w:t xml:space="preserve"> сельсовет» </w:t>
      </w:r>
      <w:proofErr w:type="spellStart"/>
      <w:r w:rsidR="00A314B9" w:rsidRPr="00E41618">
        <w:rPr>
          <w:sz w:val="28"/>
          <w:szCs w:val="28"/>
        </w:rPr>
        <w:t>Щигровского</w:t>
      </w:r>
      <w:proofErr w:type="spellEnd"/>
      <w:r w:rsidR="00A314B9" w:rsidRPr="00E41618">
        <w:rPr>
          <w:sz w:val="28"/>
          <w:szCs w:val="28"/>
        </w:rPr>
        <w:t xml:space="preserve"> района Курской области и на основании </w:t>
      </w:r>
      <w:r w:rsidR="0057319F" w:rsidRPr="00E41618">
        <w:rPr>
          <w:sz w:val="28"/>
          <w:szCs w:val="28"/>
        </w:rPr>
        <w:t>Представления</w:t>
      </w:r>
      <w:r w:rsidR="00A314B9" w:rsidRPr="00E41618">
        <w:rPr>
          <w:sz w:val="28"/>
          <w:szCs w:val="28"/>
        </w:rPr>
        <w:t xml:space="preserve"> </w:t>
      </w:r>
      <w:proofErr w:type="spellStart"/>
      <w:r w:rsidR="00A314B9" w:rsidRPr="00E41618">
        <w:rPr>
          <w:sz w:val="28"/>
          <w:szCs w:val="28"/>
        </w:rPr>
        <w:t>Щигровской</w:t>
      </w:r>
      <w:proofErr w:type="spellEnd"/>
      <w:r w:rsidR="00A314B9" w:rsidRPr="00E41618">
        <w:rPr>
          <w:sz w:val="28"/>
          <w:szCs w:val="28"/>
        </w:rPr>
        <w:t xml:space="preserve"> межрайонной прокурату</w:t>
      </w:r>
      <w:r w:rsidR="0057319F" w:rsidRPr="00E41618">
        <w:rPr>
          <w:sz w:val="28"/>
          <w:szCs w:val="28"/>
        </w:rPr>
        <w:t xml:space="preserve">ры от </w:t>
      </w:r>
      <w:r w:rsidR="00A314B9" w:rsidRPr="00E41618">
        <w:rPr>
          <w:sz w:val="28"/>
          <w:szCs w:val="28"/>
        </w:rPr>
        <w:t>05.</w:t>
      </w:r>
      <w:r w:rsidR="0057319F" w:rsidRPr="00E41618">
        <w:rPr>
          <w:sz w:val="28"/>
          <w:szCs w:val="28"/>
        </w:rPr>
        <w:t>04.2021г. № 23-2021</w:t>
      </w:r>
      <w:r w:rsidR="00A314B9" w:rsidRPr="00E41618">
        <w:rPr>
          <w:sz w:val="28"/>
          <w:szCs w:val="28"/>
        </w:rPr>
        <w:t xml:space="preserve">, Собрание депутатов </w:t>
      </w:r>
      <w:proofErr w:type="spellStart"/>
      <w:r w:rsidR="00E728A3" w:rsidRPr="00E41618">
        <w:rPr>
          <w:sz w:val="28"/>
          <w:szCs w:val="28"/>
        </w:rPr>
        <w:t>Касинов</w:t>
      </w:r>
      <w:r w:rsidR="00A314B9" w:rsidRPr="00E41618">
        <w:rPr>
          <w:sz w:val="28"/>
          <w:szCs w:val="28"/>
        </w:rPr>
        <w:t>ского</w:t>
      </w:r>
      <w:proofErr w:type="spellEnd"/>
      <w:r w:rsidR="00A314B9" w:rsidRPr="00E41618">
        <w:rPr>
          <w:sz w:val="28"/>
          <w:szCs w:val="28"/>
        </w:rPr>
        <w:t xml:space="preserve"> сельсовета </w:t>
      </w:r>
      <w:proofErr w:type="spellStart"/>
      <w:r w:rsidR="00A314B9" w:rsidRPr="00E41618">
        <w:rPr>
          <w:sz w:val="28"/>
          <w:szCs w:val="28"/>
        </w:rPr>
        <w:t>Щигровского</w:t>
      </w:r>
      <w:proofErr w:type="spellEnd"/>
      <w:r w:rsidR="00A314B9" w:rsidRPr="00E41618">
        <w:rPr>
          <w:sz w:val="28"/>
          <w:szCs w:val="28"/>
        </w:rPr>
        <w:t xml:space="preserve"> района</w:t>
      </w:r>
    </w:p>
    <w:p w:rsidR="00A314B9" w:rsidRPr="00E41618" w:rsidRDefault="00A314B9" w:rsidP="00E22133">
      <w:pPr>
        <w:jc w:val="center"/>
        <w:rPr>
          <w:sz w:val="28"/>
          <w:szCs w:val="28"/>
        </w:rPr>
      </w:pPr>
      <w:r w:rsidRPr="00E41618">
        <w:rPr>
          <w:sz w:val="28"/>
          <w:szCs w:val="28"/>
        </w:rPr>
        <w:t>Решило:</w:t>
      </w:r>
    </w:p>
    <w:p w:rsidR="00E22133" w:rsidRPr="00E41618" w:rsidRDefault="00E22133" w:rsidP="00A314B9">
      <w:pPr>
        <w:jc w:val="both"/>
        <w:rPr>
          <w:sz w:val="28"/>
          <w:szCs w:val="28"/>
        </w:rPr>
      </w:pPr>
    </w:p>
    <w:p w:rsidR="00A314B9" w:rsidRPr="00E41618" w:rsidRDefault="00922CD9" w:rsidP="00922CD9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>1.</w:t>
      </w:r>
      <w:r w:rsidR="00D33D55" w:rsidRPr="00E41618">
        <w:rPr>
          <w:sz w:val="28"/>
          <w:szCs w:val="28"/>
        </w:rPr>
        <w:t>Утвердить Порядок</w:t>
      </w:r>
      <w:r w:rsidR="00A314B9" w:rsidRPr="00E41618">
        <w:rPr>
          <w:sz w:val="28"/>
          <w:szCs w:val="28"/>
        </w:rPr>
        <w:t xml:space="preserve"> выдачи разрешений на осуществление вырубки</w:t>
      </w:r>
      <w:r w:rsidR="00D33D55" w:rsidRPr="00E41618">
        <w:rPr>
          <w:sz w:val="28"/>
          <w:szCs w:val="28"/>
        </w:rPr>
        <w:t xml:space="preserve"> деревьев и кустарников,</w:t>
      </w:r>
      <w:r w:rsidR="00A314B9" w:rsidRPr="00E41618">
        <w:rPr>
          <w:sz w:val="28"/>
          <w:szCs w:val="28"/>
        </w:rPr>
        <w:t xml:space="preserve"> проведение компенсационного озеленения</w:t>
      </w:r>
      <w:r w:rsidR="00D33D55" w:rsidRPr="00E41618">
        <w:rPr>
          <w:sz w:val="28"/>
          <w:szCs w:val="28"/>
        </w:rPr>
        <w:t>, методики определения восстановительной стоимости зеленых насаждений</w:t>
      </w:r>
      <w:r w:rsidR="00A314B9" w:rsidRPr="00E41618">
        <w:rPr>
          <w:sz w:val="28"/>
          <w:szCs w:val="28"/>
        </w:rPr>
        <w:t xml:space="preserve"> на территор</w:t>
      </w:r>
      <w:r w:rsidR="00E22133" w:rsidRPr="00E41618">
        <w:rPr>
          <w:sz w:val="28"/>
          <w:szCs w:val="28"/>
        </w:rPr>
        <w:t xml:space="preserve">ии </w:t>
      </w:r>
      <w:proofErr w:type="spellStart"/>
      <w:r w:rsidR="00E728A3" w:rsidRPr="00E41618">
        <w:rPr>
          <w:sz w:val="28"/>
          <w:szCs w:val="28"/>
        </w:rPr>
        <w:t>Касинов</w:t>
      </w:r>
      <w:r w:rsidR="00E22133" w:rsidRPr="00E41618">
        <w:rPr>
          <w:sz w:val="28"/>
          <w:szCs w:val="28"/>
        </w:rPr>
        <w:t>ского</w:t>
      </w:r>
      <w:proofErr w:type="spellEnd"/>
      <w:r w:rsidR="00E22133" w:rsidRPr="00E41618">
        <w:rPr>
          <w:sz w:val="28"/>
          <w:szCs w:val="28"/>
        </w:rPr>
        <w:t xml:space="preserve"> сельсовета (Приложение 1).</w:t>
      </w:r>
    </w:p>
    <w:p w:rsidR="00E728A3" w:rsidRPr="00E41618" w:rsidRDefault="00E22133" w:rsidP="00E22133">
      <w:pPr>
        <w:pStyle w:val="a9"/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 </w:t>
      </w:r>
    </w:p>
    <w:p w:rsidR="00E22133" w:rsidRPr="00E41618" w:rsidRDefault="00E22133" w:rsidP="00E22133">
      <w:pPr>
        <w:pStyle w:val="a9"/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 2. Утвердить Положение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E728A3" w:rsidRPr="00E41618">
        <w:rPr>
          <w:sz w:val="28"/>
          <w:szCs w:val="28"/>
        </w:rPr>
        <w:t>Касинов</w:t>
      </w:r>
      <w:r w:rsidRPr="00E41618">
        <w:rPr>
          <w:sz w:val="28"/>
          <w:szCs w:val="28"/>
        </w:rPr>
        <w:t>ском</w:t>
      </w:r>
      <w:proofErr w:type="spellEnd"/>
      <w:r w:rsidRPr="00E41618">
        <w:rPr>
          <w:sz w:val="28"/>
          <w:szCs w:val="28"/>
        </w:rPr>
        <w:t xml:space="preserve"> сельсовете </w:t>
      </w:r>
      <w:proofErr w:type="spellStart"/>
      <w:r w:rsidRPr="00E41618">
        <w:rPr>
          <w:sz w:val="28"/>
          <w:szCs w:val="28"/>
        </w:rPr>
        <w:t>Щигровского</w:t>
      </w:r>
      <w:proofErr w:type="spellEnd"/>
      <w:r w:rsidRPr="00E41618">
        <w:rPr>
          <w:sz w:val="28"/>
          <w:szCs w:val="28"/>
        </w:rPr>
        <w:t xml:space="preserve"> района (Приложение 2).</w:t>
      </w:r>
    </w:p>
    <w:p w:rsidR="00E728A3" w:rsidRPr="00E41618" w:rsidRDefault="00D33D55" w:rsidP="0057319F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  </w:t>
      </w:r>
    </w:p>
    <w:p w:rsidR="0057319F" w:rsidRPr="00E41618" w:rsidRDefault="00D33D55" w:rsidP="0057319F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 </w:t>
      </w:r>
      <w:r w:rsidR="00E22133" w:rsidRPr="00E41618">
        <w:rPr>
          <w:sz w:val="28"/>
          <w:szCs w:val="28"/>
        </w:rPr>
        <w:t>3</w:t>
      </w:r>
      <w:r w:rsidR="00743E07" w:rsidRPr="00E41618">
        <w:rPr>
          <w:sz w:val="28"/>
          <w:szCs w:val="28"/>
        </w:rPr>
        <w:t>. Решение</w:t>
      </w:r>
      <w:r w:rsidR="0057319F" w:rsidRPr="00E41618">
        <w:rPr>
          <w:sz w:val="28"/>
          <w:szCs w:val="28"/>
        </w:rPr>
        <w:t xml:space="preserve"> Собрания депутатов </w:t>
      </w:r>
      <w:proofErr w:type="spellStart"/>
      <w:r w:rsidR="00E728A3" w:rsidRPr="00E41618">
        <w:rPr>
          <w:sz w:val="28"/>
          <w:szCs w:val="28"/>
        </w:rPr>
        <w:t>Касинов</w:t>
      </w:r>
      <w:r w:rsidR="0057319F" w:rsidRPr="00E41618">
        <w:rPr>
          <w:sz w:val="28"/>
          <w:szCs w:val="28"/>
        </w:rPr>
        <w:t>ского</w:t>
      </w:r>
      <w:proofErr w:type="spellEnd"/>
      <w:r w:rsidR="0057319F" w:rsidRPr="00E41618">
        <w:rPr>
          <w:sz w:val="28"/>
          <w:szCs w:val="28"/>
        </w:rPr>
        <w:t xml:space="preserve"> сел</w:t>
      </w:r>
      <w:r w:rsidR="00743E07" w:rsidRPr="00E41618">
        <w:rPr>
          <w:sz w:val="28"/>
          <w:szCs w:val="28"/>
        </w:rPr>
        <w:t xml:space="preserve">ьсовета </w:t>
      </w:r>
      <w:proofErr w:type="spellStart"/>
      <w:r w:rsidR="00743E07" w:rsidRPr="00E41618">
        <w:rPr>
          <w:sz w:val="28"/>
          <w:szCs w:val="28"/>
        </w:rPr>
        <w:t>Щигровского</w:t>
      </w:r>
      <w:proofErr w:type="spellEnd"/>
      <w:r w:rsidR="00743E07" w:rsidRPr="00E41618">
        <w:rPr>
          <w:sz w:val="28"/>
          <w:szCs w:val="28"/>
        </w:rPr>
        <w:t xml:space="preserve"> района от 18.05.2017 года № 11-21</w:t>
      </w:r>
      <w:r w:rsidR="0057319F" w:rsidRPr="00E41618">
        <w:rPr>
          <w:sz w:val="28"/>
          <w:szCs w:val="28"/>
        </w:rPr>
        <w:t xml:space="preserve">-6 «Об утверждении Порядка выдачи </w:t>
      </w:r>
      <w:r w:rsidR="0057319F" w:rsidRPr="00E41618">
        <w:rPr>
          <w:sz w:val="28"/>
          <w:szCs w:val="28"/>
        </w:rPr>
        <w:lastRenderedPageBreak/>
        <w:t xml:space="preserve">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E728A3" w:rsidRPr="00E41618">
        <w:rPr>
          <w:sz w:val="28"/>
          <w:szCs w:val="28"/>
        </w:rPr>
        <w:t>Касинов</w:t>
      </w:r>
      <w:r w:rsidR="0057319F" w:rsidRPr="00E41618">
        <w:rPr>
          <w:sz w:val="28"/>
          <w:szCs w:val="28"/>
        </w:rPr>
        <w:t>ского</w:t>
      </w:r>
      <w:proofErr w:type="spellEnd"/>
      <w:r w:rsidR="0057319F" w:rsidRPr="00E41618">
        <w:rPr>
          <w:sz w:val="28"/>
          <w:szCs w:val="28"/>
        </w:rPr>
        <w:t xml:space="preserve"> сельсовета</w:t>
      </w:r>
      <w:r w:rsidR="00743E07" w:rsidRPr="00E41618">
        <w:rPr>
          <w:sz w:val="28"/>
          <w:szCs w:val="28"/>
        </w:rPr>
        <w:t>»</w:t>
      </w:r>
      <w:r w:rsidR="0057319F" w:rsidRPr="00E41618">
        <w:rPr>
          <w:sz w:val="28"/>
          <w:szCs w:val="28"/>
        </w:rPr>
        <w:t xml:space="preserve"> считать утратившими силу.</w:t>
      </w:r>
    </w:p>
    <w:p w:rsidR="00E728A3" w:rsidRPr="00E41618" w:rsidRDefault="00E22133" w:rsidP="0057319F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 </w:t>
      </w:r>
    </w:p>
    <w:p w:rsidR="00D33D55" w:rsidRPr="00E41618" w:rsidRDefault="00E22133" w:rsidP="0057319F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  4</w:t>
      </w:r>
      <w:r w:rsidR="00D33D55" w:rsidRPr="00E41618">
        <w:rPr>
          <w:sz w:val="28"/>
          <w:szCs w:val="28"/>
        </w:rPr>
        <w:t>. Решение вступает в силу со дня его обнародования.</w:t>
      </w:r>
    </w:p>
    <w:p w:rsidR="004938C1" w:rsidRPr="00E41618" w:rsidRDefault="004938C1" w:rsidP="004938C1">
      <w:pPr>
        <w:jc w:val="both"/>
        <w:rPr>
          <w:sz w:val="28"/>
          <w:szCs w:val="28"/>
        </w:rPr>
      </w:pPr>
    </w:p>
    <w:p w:rsidR="00922CD9" w:rsidRPr="00E41618" w:rsidRDefault="00922CD9" w:rsidP="00922CD9">
      <w:pPr>
        <w:jc w:val="both"/>
        <w:rPr>
          <w:sz w:val="28"/>
          <w:szCs w:val="28"/>
        </w:rPr>
      </w:pPr>
    </w:p>
    <w:p w:rsidR="004938C1" w:rsidRPr="00E41618" w:rsidRDefault="004938C1" w:rsidP="00922CD9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Председатель Собрания депутатов </w:t>
      </w:r>
    </w:p>
    <w:p w:rsidR="004938C1" w:rsidRPr="00E41618" w:rsidRDefault="00E728A3" w:rsidP="00922CD9">
      <w:pPr>
        <w:jc w:val="both"/>
        <w:rPr>
          <w:sz w:val="28"/>
          <w:szCs w:val="28"/>
        </w:rPr>
      </w:pPr>
      <w:proofErr w:type="spellStart"/>
      <w:r w:rsidRPr="00E41618">
        <w:rPr>
          <w:sz w:val="28"/>
          <w:szCs w:val="28"/>
        </w:rPr>
        <w:t>Касинов</w:t>
      </w:r>
      <w:r w:rsidR="004938C1" w:rsidRPr="00E41618">
        <w:rPr>
          <w:sz w:val="28"/>
          <w:szCs w:val="28"/>
        </w:rPr>
        <w:t>ского</w:t>
      </w:r>
      <w:proofErr w:type="spellEnd"/>
      <w:r w:rsidR="004938C1" w:rsidRPr="00E41618">
        <w:rPr>
          <w:sz w:val="28"/>
          <w:szCs w:val="28"/>
        </w:rPr>
        <w:t xml:space="preserve"> сельсовета                     </w:t>
      </w:r>
      <w:r w:rsidRPr="00E41618">
        <w:rPr>
          <w:sz w:val="28"/>
          <w:szCs w:val="28"/>
        </w:rPr>
        <w:t xml:space="preserve">                     </w:t>
      </w:r>
      <w:proofErr w:type="spellStart"/>
      <w:r w:rsidRPr="00E41618">
        <w:rPr>
          <w:sz w:val="28"/>
          <w:szCs w:val="28"/>
        </w:rPr>
        <w:t>И.Е.Авдеева</w:t>
      </w:r>
      <w:proofErr w:type="spellEnd"/>
    </w:p>
    <w:p w:rsidR="004938C1" w:rsidRPr="00E41618" w:rsidRDefault="004938C1" w:rsidP="00922CD9">
      <w:pPr>
        <w:jc w:val="both"/>
        <w:rPr>
          <w:sz w:val="28"/>
          <w:szCs w:val="28"/>
        </w:rPr>
      </w:pPr>
    </w:p>
    <w:p w:rsidR="004938C1" w:rsidRPr="00E41618" w:rsidRDefault="004938C1" w:rsidP="00922CD9">
      <w:pPr>
        <w:jc w:val="both"/>
        <w:rPr>
          <w:sz w:val="28"/>
          <w:szCs w:val="28"/>
        </w:rPr>
      </w:pPr>
      <w:r w:rsidRPr="00E41618">
        <w:rPr>
          <w:sz w:val="28"/>
          <w:szCs w:val="28"/>
        </w:rPr>
        <w:t xml:space="preserve">Глава </w:t>
      </w:r>
      <w:proofErr w:type="spellStart"/>
      <w:r w:rsidR="00E728A3" w:rsidRPr="00E41618">
        <w:rPr>
          <w:sz w:val="28"/>
          <w:szCs w:val="28"/>
        </w:rPr>
        <w:t>Касинов</w:t>
      </w:r>
      <w:r w:rsidRPr="00E41618">
        <w:rPr>
          <w:sz w:val="28"/>
          <w:szCs w:val="28"/>
        </w:rPr>
        <w:t>ского</w:t>
      </w:r>
      <w:proofErr w:type="spellEnd"/>
      <w:r w:rsidRPr="00E41618">
        <w:rPr>
          <w:sz w:val="28"/>
          <w:szCs w:val="28"/>
        </w:rPr>
        <w:t xml:space="preserve"> сельсовета        </w:t>
      </w:r>
      <w:r w:rsidR="00E728A3" w:rsidRPr="00E41618">
        <w:rPr>
          <w:sz w:val="28"/>
          <w:szCs w:val="28"/>
        </w:rPr>
        <w:t xml:space="preserve">                       </w:t>
      </w:r>
      <w:proofErr w:type="spellStart"/>
      <w:r w:rsidR="00E728A3" w:rsidRPr="00E41618">
        <w:rPr>
          <w:sz w:val="28"/>
          <w:szCs w:val="28"/>
        </w:rPr>
        <w:t>В.А.Головин</w:t>
      </w:r>
      <w:proofErr w:type="spellEnd"/>
    </w:p>
    <w:p w:rsidR="0057319F" w:rsidRPr="00E41618" w:rsidRDefault="0057319F" w:rsidP="00326788">
      <w:pPr>
        <w:pStyle w:val="HTML"/>
        <w:jc w:val="right"/>
        <w:rPr>
          <w:i w:val="0"/>
        </w:rPr>
      </w:pPr>
    </w:p>
    <w:p w:rsidR="0057319F" w:rsidRPr="00E41618" w:rsidRDefault="0057319F" w:rsidP="00326788">
      <w:pPr>
        <w:pStyle w:val="HTML"/>
        <w:jc w:val="right"/>
        <w:rPr>
          <w:i w:val="0"/>
        </w:rPr>
      </w:pPr>
    </w:p>
    <w:p w:rsidR="00E22133" w:rsidRPr="00E41618" w:rsidRDefault="00E22133" w:rsidP="0032678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E41618" w:rsidRDefault="00E41618" w:rsidP="00E41618">
      <w:pPr>
        <w:pStyle w:val="HTML"/>
        <w:jc w:val="right"/>
        <w:rPr>
          <w:i w:val="0"/>
        </w:rPr>
      </w:pPr>
    </w:p>
    <w:p w:rsidR="00326788" w:rsidRPr="00E41618" w:rsidRDefault="00326788" w:rsidP="00E41618">
      <w:pPr>
        <w:pStyle w:val="HTML"/>
        <w:jc w:val="right"/>
        <w:rPr>
          <w:i w:val="0"/>
        </w:rPr>
      </w:pPr>
      <w:r w:rsidRPr="00E41618">
        <w:rPr>
          <w:i w:val="0"/>
        </w:rPr>
        <w:lastRenderedPageBreak/>
        <w:t>Приложение</w:t>
      </w:r>
      <w:r w:rsidR="00E22133" w:rsidRPr="00E41618">
        <w:rPr>
          <w:i w:val="0"/>
        </w:rPr>
        <w:t xml:space="preserve"> 1</w:t>
      </w:r>
    </w:p>
    <w:p w:rsidR="00326788" w:rsidRPr="00E41618" w:rsidRDefault="00326788" w:rsidP="00326788">
      <w:pPr>
        <w:pStyle w:val="HTML"/>
        <w:jc w:val="right"/>
        <w:rPr>
          <w:i w:val="0"/>
        </w:rPr>
      </w:pPr>
      <w:r w:rsidRPr="00E41618">
        <w:rPr>
          <w:i w:val="0"/>
        </w:rPr>
        <w:t xml:space="preserve">к решению Собрания депутатов </w:t>
      </w:r>
    </w:p>
    <w:p w:rsidR="00326788" w:rsidRPr="00E41618" w:rsidRDefault="00E728A3" w:rsidP="00326788">
      <w:pPr>
        <w:pStyle w:val="HTML"/>
        <w:jc w:val="right"/>
        <w:rPr>
          <w:i w:val="0"/>
        </w:rPr>
      </w:pPr>
      <w:proofErr w:type="spellStart"/>
      <w:r w:rsidRPr="00E41618">
        <w:rPr>
          <w:i w:val="0"/>
        </w:rPr>
        <w:t>Касинов</w:t>
      </w:r>
      <w:r w:rsidR="00326788" w:rsidRPr="00E41618">
        <w:rPr>
          <w:i w:val="0"/>
        </w:rPr>
        <w:t>ского</w:t>
      </w:r>
      <w:proofErr w:type="spellEnd"/>
      <w:r w:rsidR="00326788" w:rsidRPr="00E41618">
        <w:rPr>
          <w:i w:val="0"/>
        </w:rPr>
        <w:t xml:space="preserve"> сельсовета </w:t>
      </w:r>
    </w:p>
    <w:p w:rsidR="00326788" w:rsidRPr="00E41618" w:rsidRDefault="00326788" w:rsidP="00326788">
      <w:pPr>
        <w:pStyle w:val="HTML"/>
        <w:jc w:val="right"/>
        <w:rPr>
          <w:i w:val="0"/>
        </w:rPr>
      </w:pPr>
      <w:proofErr w:type="spellStart"/>
      <w:r w:rsidRPr="00E41618">
        <w:rPr>
          <w:i w:val="0"/>
        </w:rPr>
        <w:t>Щигровского</w:t>
      </w:r>
      <w:proofErr w:type="spellEnd"/>
      <w:r w:rsidRPr="00E41618">
        <w:rPr>
          <w:i w:val="0"/>
        </w:rPr>
        <w:t xml:space="preserve"> района Курской области</w:t>
      </w:r>
    </w:p>
    <w:p w:rsidR="00326788" w:rsidRPr="00E41618" w:rsidRDefault="006B0230" w:rsidP="00326788">
      <w:pPr>
        <w:pStyle w:val="HTML"/>
        <w:jc w:val="right"/>
        <w:rPr>
          <w:i w:val="0"/>
        </w:rPr>
      </w:pPr>
      <w:r>
        <w:rPr>
          <w:i w:val="0"/>
        </w:rPr>
        <w:t>От 01.07.2021</w:t>
      </w:r>
      <w:r w:rsidR="00D33D55" w:rsidRPr="00E41618">
        <w:rPr>
          <w:i w:val="0"/>
        </w:rPr>
        <w:t xml:space="preserve"> г.  №</w:t>
      </w:r>
      <w:r>
        <w:rPr>
          <w:i w:val="0"/>
        </w:rPr>
        <w:t>11-29-6</w:t>
      </w:r>
      <w:r w:rsidR="00D33D55" w:rsidRPr="00E41618">
        <w:rPr>
          <w:i w:val="0"/>
        </w:rPr>
        <w:t xml:space="preserve"> </w:t>
      </w:r>
    </w:p>
    <w:p w:rsidR="00D33D55" w:rsidRPr="00E41618" w:rsidRDefault="00D33D55" w:rsidP="00905308">
      <w:pPr>
        <w:pStyle w:val="a9"/>
        <w:jc w:val="center"/>
        <w:rPr>
          <w:b/>
          <w:sz w:val="32"/>
          <w:szCs w:val="32"/>
        </w:rPr>
      </w:pPr>
    </w:p>
    <w:p w:rsidR="00326788" w:rsidRPr="00E41618" w:rsidRDefault="00326788" w:rsidP="00905308">
      <w:pPr>
        <w:pStyle w:val="a9"/>
        <w:jc w:val="center"/>
        <w:rPr>
          <w:b/>
          <w:i/>
          <w:sz w:val="32"/>
          <w:szCs w:val="32"/>
        </w:rPr>
      </w:pPr>
      <w:r w:rsidRPr="00E41618">
        <w:rPr>
          <w:b/>
          <w:sz w:val="32"/>
          <w:szCs w:val="32"/>
        </w:rPr>
        <w:t>ПОРЯДОК</w:t>
      </w:r>
    </w:p>
    <w:p w:rsidR="00326788" w:rsidRPr="00E41618" w:rsidRDefault="00326788" w:rsidP="00905308">
      <w:pPr>
        <w:pStyle w:val="a9"/>
        <w:jc w:val="center"/>
        <w:rPr>
          <w:b/>
          <w:sz w:val="32"/>
          <w:szCs w:val="32"/>
        </w:rPr>
      </w:pPr>
      <w:r w:rsidRPr="00E41618">
        <w:rPr>
          <w:rStyle w:val="a5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E728A3" w:rsidRPr="00E41618">
        <w:rPr>
          <w:rStyle w:val="a5"/>
          <w:sz w:val="32"/>
          <w:szCs w:val="32"/>
        </w:rPr>
        <w:t>Касинов</w:t>
      </w:r>
      <w:r w:rsidRPr="00E41618">
        <w:rPr>
          <w:rStyle w:val="a5"/>
          <w:sz w:val="32"/>
          <w:szCs w:val="32"/>
        </w:rPr>
        <w:t>ского</w:t>
      </w:r>
      <w:proofErr w:type="spellEnd"/>
      <w:r w:rsidRPr="00E41618">
        <w:rPr>
          <w:rStyle w:val="a5"/>
          <w:sz w:val="32"/>
          <w:szCs w:val="32"/>
        </w:rPr>
        <w:t xml:space="preserve"> сельсовета</w:t>
      </w:r>
    </w:p>
    <w:p w:rsidR="00326788" w:rsidRPr="00E41618" w:rsidRDefault="00326788" w:rsidP="00326788">
      <w:pPr>
        <w:pStyle w:val="a4"/>
        <w:jc w:val="both"/>
      </w:pPr>
      <w:r w:rsidRPr="00E41618">
        <w:t xml:space="preserve"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от 01.11.2013 г.  № 85 «О правилах благоустройства и озеленения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</w:t>
      </w:r>
      <w:proofErr w:type="spellStart"/>
      <w:r w:rsidRPr="00E41618">
        <w:t>Щигровского</w:t>
      </w:r>
      <w:proofErr w:type="spellEnd"/>
      <w:r w:rsidRPr="00E41618">
        <w:t xml:space="preserve"> района» и регулирует вопросы осуществления вырубки деревьев и кустарников и проведения компенсационного озеленения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326788" w:rsidRPr="00E41618" w:rsidRDefault="00326788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1. Основные понятия</w:t>
      </w:r>
    </w:p>
    <w:p w:rsidR="00326788" w:rsidRPr="00E41618" w:rsidRDefault="00326788" w:rsidP="00E22133">
      <w:pPr>
        <w:pStyle w:val="a9"/>
        <w:jc w:val="both"/>
      </w:pPr>
      <w:r w:rsidRPr="00E41618">
        <w:t>В настоящем Порядке используются следующие основные понятия: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  </w:t>
      </w:r>
      <w:r w:rsidR="00326788" w:rsidRPr="00E41618">
        <w:rPr>
          <w:rStyle w:val="a5"/>
          <w:b w:val="0"/>
        </w:rPr>
        <w:t>Аварийные деревья</w:t>
      </w:r>
      <w:r w:rsidR="00326788" w:rsidRPr="00E41618">
        <w:rPr>
          <w:rStyle w:val="a5"/>
        </w:rPr>
        <w:t xml:space="preserve"> </w:t>
      </w:r>
      <w:r w:rsidR="00326788" w:rsidRPr="00E41618"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 </w:t>
      </w:r>
      <w:r w:rsidR="00326788" w:rsidRPr="00E41618">
        <w:rPr>
          <w:rStyle w:val="a5"/>
          <w:b w:val="0"/>
        </w:rPr>
        <w:t>Дерево</w:t>
      </w:r>
      <w:r w:rsidR="00326788" w:rsidRPr="00E41618">
        <w:rPr>
          <w:rStyle w:val="a5"/>
        </w:rPr>
        <w:t xml:space="preserve"> </w:t>
      </w:r>
      <w:r w:rsidR="00326788" w:rsidRPr="00E41618">
        <w:t>- растение с четко выраженным деревянистым стволом диаметром не менее5 см на высоте1,3 см, за исключением саженцев.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proofErr w:type="spellStart"/>
      <w:r w:rsidR="00326788" w:rsidRPr="00E41618">
        <w:rPr>
          <w:rStyle w:val="a5"/>
          <w:b w:val="0"/>
        </w:rPr>
        <w:t>Залесенные</w:t>
      </w:r>
      <w:proofErr w:type="spellEnd"/>
      <w:r w:rsidR="00326788" w:rsidRPr="00E41618">
        <w:rPr>
          <w:rStyle w:val="a5"/>
          <w:b w:val="0"/>
        </w:rPr>
        <w:t xml:space="preserve"> территории</w:t>
      </w:r>
      <w:r w:rsidR="00326788" w:rsidRPr="00E41618">
        <w:rPr>
          <w:rStyle w:val="a5"/>
        </w:rPr>
        <w:t xml:space="preserve"> </w:t>
      </w:r>
      <w:r w:rsidR="00326788" w:rsidRPr="00E41618"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Заросли</w:t>
      </w:r>
      <w:r w:rsidR="00326788" w:rsidRPr="00E41618">
        <w:rPr>
          <w:rStyle w:val="a5"/>
        </w:rPr>
        <w:t xml:space="preserve"> </w:t>
      </w:r>
      <w:r w:rsidR="00326788" w:rsidRPr="00E41618">
        <w:t>- деревья и кустарники самосевного и порослевого происхождения, образующие единый сомкнутый полог.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Зеленые насаждения</w:t>
      </w:r>
      <w:r w:rsidR="00326788" w:rsidRPr="00E41618">
        <w:rPr>
          <w:rStyle w:val="a5"/>
        </w:rPr>
        <w:t xml:space="preserve"> </w:t>
      </w:r>
      <w:r w:rsidR="00326788" w:rsidRPr="00E41618">
        <w:t>- древесная, кустарниковая и травянистая растительность естественного происхождения.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Зеленый массив</w:t>
      </w:r>
      <w:r w:rsidR="00326788" w:rsidRPr="00E41618">
        <w:rPr>
          <w:rStyle w:val="a5"/>
        </w:rPr>
        <w:t xml:space="preserve"> </w:t>
      </w:r>
      <w:r w:rsidR="00326788" w:rsidRPr="00E41618"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Компенсационное озеленение</w:t>
      </w:r>
      <w:r w:rsidR="00326788" w:rsidRPr="00E41618">
        <w:rPr>
          <w:rStyle w:val="a5"/>
        </w:rPr>
        <w:t xml:space="preserve"> </w:t>
      </w:r>
      <w:r w:rsidR="00326788" w:rsidRPr="00E41618">
        <w:t>- воспроизводство зеленых насаждений взамен уничтоженных или поврежденных.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Компенсационная стоимость</w:t>
      </w:r>
      <w:r w:rsidR="00326788" w:rsidRPr="00E41618">
        <w:rPr>
          <w:rStyle w:val="a5"/>
        </w:rPr>
        <w:t xml:space="preserve"> </w:t>
      </w:r>
      <w:r w:rsidR="00326788" w:rsidRPr="00E41618"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</w:t>
      </w:r>
      <w:r w:rsidR="00326788" w:rsidRPr="00E41618">
        <w:rPr>
          <w:rStyle w:val="a5"/>
          <w:b w:val="0"/>
        </w:rPr>
        <w:t>Кустарник</w:t>
      </w:r>
      <w:r w:rsidR="00326788" w:rsidRPr="00E41618">
        <w:rPr>
          <w:rStyle w:val="a5"/>
        </w:rPr>
        <w:t xml:space="preserve"> </w:t>
      </w:r>
      <w:r w:rsidR="00326788" w:rsidRPr="00E41618"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Объект озеленения</w:t>
      </w:r>
      <w:r w:rsidR="00326788" w:rsidRPr="00E41618">
        <w:rPr>
          <w:rStyle w:val="a5"/>
        </w:rPr>
        <w:t xml:space="preserve"> </w:t>
      </w:r>
      <w:r w:rsidR="00326788" w:rsidRPr="00E41618"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Озелененные территории</w:t>
      </w:r>
      <w:r w:rsidR="00326788" w:rsidRPr="00E41618">
        <w:rPr>
          <w:rStyle w:val="a5"/>
        </w:rPr>
        <w:t xml:space="preserve"> </w:t>
      </w:r>
      <w:r w:rsidR="00326788" w:rsidRPr="00E41618">
        <w:t xml:space="preserve">- территории, на которых располагаются участки растительности естественного происхождения, искусственно созданные объекты </w:t>
      </w:r>
      <w:r w:rsidR="00326788" w:rsidRPr="00E41618">
        <w:lastRenderedPageBreak/>
        <w:t>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Повреждение зеленых насаждений</w:t>
      </w:r>
      <w:r w:rsidR="00326788" w:rsidRPr="00E41618">
        <w:rPr>
          <w:rStyle w:val="a5"/>
        </w:rPr>
        <w:t xml:space="preserve"> </w:t>
      </w:r>
      <w:r w:rsidR="00326788" w:rsidRPr="00E41618"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 xml:space="preserve">Природные территории </w:t>
      </w:r>
      <w:r w:rsidR="00326788" w:rsidRPr="00E41618"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Сухостойные деревья и кустарники</w:t>
      </w:r>
      <w:r w:rsidR="00326788" w:rsidRPr="00E41618">
        <w:rPr>
          <w:rStyle w:val="a5"/>
        </w:rPr>
        <w:t xml:space="preserve"> </w:t>
      </w:r>
      <w:r w:rsidR="00326788" w:rsidRPr="00E41618"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</w:t>
      </w:r>
      <w:r w:rsidR="00326788" w:rsidRPr="00E41618">
        <w:rPr>
          <w:rStyle w:val="a5"/>
          <w:b w:val="0"/>
        </w:rPr>
        <w:t>Травяной покров</w:t>
      </w:r>
      <w:r w:rsidR="00326788" w:rsidRPr="00E41618">
        <w:rPr>
          <w:rStyle w:val="a5"/>
        </w:rPr>
        <w:t xml:space="preserve"> </w:t>
      </w:r>
      <w:r w:rsidR="00326788" w:rsidRPr="00E41618">
        <w:t>- газон, естественная травяная растительность.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 </w:t>
      </w:r>
      <w:r w:rsidR="00326788" w:rsidRPr="00E41618">
        <w:rPr>
          <w:rStyle w:val="a5"/>
          <w:b w:val="0"/>
        </w:rPr>
        <w:t>Уничтожение (утрата) зеленых насаждений</w:t>
      </w:r>
      <w:r w:rsidR="00326788" w:rsidRPr="00E41618">
        <w:rPr>
          <w:rStyle w:val="a5"/>
        </w:rPr>
        <w:t xml:space="preserve"> </w:t>
      </w:r>
      <w:r w:rsidR="00326788" w:rsidRPr="00E41618">
        <w:t>- вырубка или иное повреждение зеленых насаждений, повлекшее прекращение их роста.</w:t>
      </w:r>
    </w:p>
    <w:p w:rsidR="00326788" w:rsidRPr="00E41618" w:rsidRDefault="00E22133" w:rsidP="00E22133">
      <w:pPr>
        <w:pStyle w:val="a9"/>
        <w:jc w:val="both"/>
      </w:pPr>
      <w:r w:rsidRPr="00E41618">
        <w:rPr>
          <w:rStyle w:val="a5"/>
          <w:b w:val="0"/>
        </w:rPr>
        <w:t xml:space="preserve">   </w:t>
      </w:r>
      <w:proofErr w:type="spellStart"/>
      <w:r w:rsidR="00326788" w:rsidRPr="00E41618">
        <w:rPr>
          <w:rStyle w:val="a5"/>
          <w:b w:val="0"/>
        </w:rPr>
        <w:t>Фаутные</w:t>
      </w:r>
      <w:proofErr w:type="spellEnd"/>
      <w:r w:rsidR="00326788" w:rsidRPr="00E41618">
        <w:rPr>
          <w:rStyle w:val="a5"/>
          <w:b w:val="0"/>
        </w:rPr>
        <w:t xml:space="preserve"> деревья</w:t>
      </w:r>
      <w:r w:rsidR="00326788" w:rsidRPr="00E41618">
        <w:rPr>
          <w:rStyle w:val="a5"/>
        </w:rPr>
        <w:t xml:space="preserve"> </w:t>
      </w:r>
      <w:r w:rsidR="00326788" w:rsidRPr="00E41618">
        <w:t>- деревья, пораженные стволовыми болезнями или вредителями.</w:t>
      </w:r>
    </w:p>
    <w:p w:rsidR="00326788" w:rsidRPr="00E41618" w:rsidRDefault="00326788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2. Основные принципы охраны зеленых насаждений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 Зеленые </w:t>
      </w:r>
      <w:proofErr w:type="gramStart"/>
      <w:r w:rsidRPr="00E41618">
        <w:t>насаждения,  произрастающие</w:t>
      </w:r>
      <w:proofErr w:type="gramEnd"/>
      <w:r w:rsidRPr="00E41618">
        <w:t xml:space="preserve">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выполняют защитные, оздоровительные, эстетические функции и подлежат охране.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сельсовета,</w:t>
      </w:r>
      <w:r w:rsidR="005E2407" w:rsidRPr="00E41618">
        <w:t xml:space="preserve"> </w:t>
      </w:r>
      <w:r w:rsidR="005E2407" w:rsidRPr="00E41618">
        <w:rPr>
          <w:color w:val="FF0000"/>
        </w:rPr>
        <w:t>а также леса, выполняющие защитные функции,</w:t>
      </w:r>
      <w:r w:rsidRPr="00E41618">
        <w:rPr>
          <w:color w:val="FF0000"/>
        </w:rPr>
        <w:t xml:space="preserve"> </w:t>
      </w:r>
      <w:r w:rsidRPr="00E41618">
        <w:t>независимо от форм собственности на земельные участки, где эти насаждения расположены.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2.3. Хозяйственная и иная деятельность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E41618" w:rsidRDefault="00326788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3. Порядок вырубки зеленых насаждений (деревьев, кустарников)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 3.1. Самовольная вырубка зеленых насаждений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запрещается.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 3.2. Вырубка произрастающих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деревьев и кустарников допускается:</w:t>
      </w:r>
    </w:p>
    <w:p w:rsidR="00326788" w:rsidRPr="00E41618" w:rsidRDefault="00326788" w:rsidP="00E22133">
      <w:pPr>
        <w:pStyle w:val="a9"/>
        <w:jc w:val="both"/>
      </w:pPr>
      <w:r w:rsidRPr="00E41618"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E41618" w:rsidRDefault="00326788" w:rsidP="00E22133">
      <w:pPr>
        <w:pStyle w:val="a9"/>
        <w:jc w:val="both"/>
      </w:pPr>
      <w:r w:rsidRPr="00E41618"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E41618" w:rsidRDefault="00326788" w:rsidP="00E22133">
      <w:pPr>
        <w:pStyle w:val="a9"/>
        <w:jc w:val="both"/>
      </w:pPr>
      <w:r w:rsidRPr="00E41618"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- при текущем содержании зеленых насаждений (удаление сухостойных, </w:t>
      </w:r>
      <w:proofErr w:type="spellStart"/>
      <w:r w:rsidRPr="00E41618">
        <w:t>фаутных</w:t>
      </w:r>
      <w:proofErr w:type="spellEnd"/>
      <w:r w:rsidRPr="00E41618"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E41618" w:rsidRDefault="00326788" w:rsidP="00E22133">
      <w:pPr>
        <w:pStyle w:val="a9"/>
        <w:jc w:val="both"/>
      </w:pPr>
      <w:r w:rsidRPr="00E41618">
        <w:lastRenderedPageBreak/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E41618">
        <w:t>фаутных</w:t>
      </w:r>
      <w:proofErr w:type="spellEnd"/>
      <w:r w:rsidRPr="00E41618">
        <w:t xml:space="preserve">) может производиться только на основании специального разрешения в форме постановления главы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</w:t>
      </w:r>
      <w:proofErr w:type="spellStart"/>
      <w:r w:rsidRPr="00E41618">
        <w:t>Щигровского</w:t>
      </w:r>
      <w:proofErr w:type="spellEnd"/>
      <w:r w:rsidRPr="00E41618">
        <w:t xml:space="preserve"> района Курской области»», утвержденным постановлением Администрации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E41618">
        <w:t>комиссионно</w:t>
      </w:r>
      <w:proofErr w:type="spellEnd"/>
      <w:r w:rsidR="00B95CDB" w:rsidRPr="00E41618">
        <w:t xml:space="preserve"> администрацией</w:t>
      </w:r>
      <w:r w:rsidRPr="00E41618">
        <w:t xml:space="preserve">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E41618">
        <w:t xml:space="preserve"> </w:t>
      </w:r>
      <w:r w:rsidRPr="00E41618"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E41618">
          <w:t>1,3 метра</w:t>
        </w:r>
      </w:smartTag>
      <w:r w:rsidRPr="00E41618"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326788" w:rsidRPr="00E41618" w:rsidRDefault="00326788" w:rsidP="00E22133">
      <w:pPr>
        <w:pStyle w:val="a9"/>
        <w:jc w:val="both"/>
      </w:pPr>
      <w:r w:rsidRPr="00E41618">
        <w:t>При привлечении к обследованию испрашиваемых к вырубке деревьев и кустарников представителей</w:t>
      </w:r>
      <w:r w:rsidR="00B95CDB" w:rsidRPr="00E41618">
        <w:t xml:space="preserve"> организаций, указанных в п. 3.5</w:t>
      </w:r>
      <w:r w:rsidRPr="00E41618">
        <w:t>, акт обследования подписывается и ими.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  3.7.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за его продлением, обосновав причины невыполнения работ в установленный срок.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E41618" w:rsidRDefault="00326788" w:rsidP="00E22133">
      <w:pPr>
        <w:pStyle w:val="a9"/>
        <w:jc w:val="both"/>
      </w:pPr>
      <w:r w:rsidRPr="00E41618">
        <w:lastRenderedPageBreak/>
        <w:t>           3.10. Не требуется получения специального разрешения на вырубку в следующих случаях:</w:t>
      </w:r>
    </w:p>
    <w:p w:rsidR="00326788" w:rsidRPr="00E41618" w:rsidRDefault="00326788" w:rsidP="00E22133">
      <w:pPr>
        <w:pStyle w:val="a9"/>
        <w:jc w:val="both"/>
      </w:pPr>
      <w:r w:rsidRPr="00E41618">
        <w:t>- для уборки ветровальных деревьев;</w:t>
      </w:r>
    </w:p>
    <w:p w:rsidR="00326788" w:rsidRPr="00E41618" w:rsidRDefault="00326788" w:rsidP="00E22133">
      <w:pPr>
        <w:pStyle w:val="a9"/>
        <w:jc w:val="both"/>
      </w:pPr>
      <w:r w:rsidRPr="00E41618"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сельсовета).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E41618">
        <w:t xml:space="preserve"> </w:t>
      </w:r>
      <w:r w:rsidRPr="00E41618"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E41618">
          <w:t>10 сантиметров</w:t>
        </w:r>
      </w:smartTag>
      <w:r w:rsidRPr="00E41618">
        <w:t>. Порубочные остатки с территории должны быть удалены в течение трех суток со дня проведения вырубки.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E41618" w:rsidRDefault="00326788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4. Компенсационное озеленение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 4.1. При получении разрешения на вырубку деревьев или кустарников </w:t>
      </w:r>
      <w:proofErr w:type="gramStart"/>
      <w:r w:rsidRPr="00E41618">
        <w:t>физические</w:t>
      </w:r>
      <w:proofErr w:type="gramEnd"/>
      <w:r w:rsidRPr="00E41618">
        <w:t xml:space="preserve">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сельсовета, новых деревьев или кустарников декоративных пород.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E41618" w:rsidRDefault="00326788" w:rsidP="00E22133">
      <w:pPr>
        <w:pStyle w:val="a9"/>
        <w:jc w:val="both"/>
      </w:pPr>
      <w:r w:rsidRPr="00E41618"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 Количество деревьев и кустарников, подлежащих высадке, указывается в постановлении Администрации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сельсовета, которым дается разрешение на вырубку.</w:t>
      </w:r>
    </w:p>
    <w:p w:rsidR="00326788" w:rsidRPr="00E41618" w:rsidRDefault="00326788" w:rsidP="00E22133">
      <w:pPr>
        <w:pStyle w:val="a9"/>
        <w:jc w:val="both"/>
      </w:pPr>
      <w:r w:rsidRPr="00E41618"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</w:t>
      </w:r>
      <w:proofErr w:type="spellStart"/>
      <w:r w:rsidRPr="00E41618">
        <w:t>озелененности</w:t>
      </w:r>
      <w:proofErr w:type="spellEnd"/>
      <w:r w:rsidRPr="00E41618">
        <w:t>.</w:t>
      </w:r>
    </w:p>
    <w:p w:rsidR="00326788" w:rsidRPr="00E41618" w:rsidRDefault="00326788" w:rsidP="00E22133">
      <w:pPr>
        <w:pStyle w:val="a9"/>
        <w:jc w:val="both"/>
      </w:pPr>
      <w:r w:rsidRPr="00E41618">
        <w:lastRenderedPageBreak/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E41618" w:rsidRDefault="00326788" w:rsidP="00E22133">
      <w:pPr>
        <w:pStyle w:val="a9"/>
        <w:jc w:val="both"/>
      </w:pPr>
      <w:r w:rsidRPr="00E41618">
        <w:t>- при проведении рубок ухода, санитарных рубок и реконструкции зелёных насаждений;</w:t>
      </w:r>
    </w:p>
    <w:p w:rsidR="00326788" w:rsidRPr="00E41618" w:rsidRDefault="00326788" w:rsidP="00E22133">
      <w:pPr>
        <w:pStyle w:val="a9"/>
        <w:jc w:val="both"/>
        <w:rPr>
          <w:color w:val="000000"/>
        </w:rPr>
      </w:pPr>
      <w:r w:rsidRPr="00E41618">
        <w:rPr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E41618" w:rsidRDefault="00326788" w:rsidP="00E22133">
      <w:pPr>
        <w:pStyle w:val="a9"/>
        <w:jc w:val="both"/>
        <w:rPr>
          <w:color w:val="000000"/>
        </w:rPr>
      </w:pPr>
      <w:r w:rsidRPr="00E41618">
        <w:rPr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41618">
          <w:rPr>
            <w:color w:val="000000"/>
          </w:rPr>
          <w:t>5 метров</w:t>
        </w:r>
      </w:smartTag>
      <w:r w:rsidRPr="00E41618">
        <w:rPr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E41618">
        <w:rPr>
          <w:color w:val="000000"/>
        </w:rPr>
        <w:t>Роспотребнадзора</w:t>
      </w:r>
      <w:proofErr w:type="spellEnd"/>
      <w:r w:rsidRPr="00E41618">
        <w:rPr>
          <w:color w:val="000000"/>
        </w:rPr>
        <w:t>;</w:t>
      </w:r>
    </w:p>
    <w:p w:rsidR="00326788" w:rsidRPr="00E41618" w:rsidRDefault="00326788" w:rsidP="00E22133">
      <w:pPr>
        <w:pStyle w:val="a9"/>
        <w:jc w:val="both"/>
        <w:rPr>
          <w:color w:val="000000"/>
        </w:rPr>
      </w:pPr>
      <w:r w:rsidRPr="00E41618">
        <w:rPr>
          <w:color w:val="000000"/>
        </w:rPr>
        <w:t>- при вырубке сухостойных деревьев и кустарников;</w:t>
      </w:r>
    </w:p>
    <w:p w:rsidR="00326788" w:rsidRPr="00E41618" w:rsidRDefault="00326788" w:rsidP="00E22133">
      <w:pPr>
        <w:pStyle w:val="a9"/>
        <w:jc w:val="both"/>
        <w:rPr>
          <w:color w:val="000000"/>
        </w:rPr>
      </w:pPr>
      <w:r w:rsidRPr="00E41618">
        <w:rPr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E41618" w:rsidRDefault="00326788" w:rsidP="00E22133">
      <w:pPr>
        <w:pStyle w:val="a9"/>
        <w:jc w:val="both"/>
      </w:pPr>
      <w:r w:rsidRPr="00E41618">
        <w:rPr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E41618">
        <w:t>      </w:t>
      </w:r>
    </w:p>
    <w:p w:rsidR="00EB75AE" w:rsidRPr="00E41618" w:rsidRDefault="00326788" w:rsidP="00EB75AE">
      <w:pPr>
        <w:pStyle w:val="a9"/>
        <w:jc w:val="both"/>
      </w:pPr>
      <w:r w:rsidRPr="00E41618"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E41618" w:rsidRDefault="00EB75AE" w:rsidP="00EB75AE">
      <w:pPr>
        <w:pStyle w:val="a9"/>
        <w:jc w:val="both"/>
      </w:pPr>
      <w:r w:rsidRPr="00E41618">
        <w:t xml:space="preserve">                                                                                                                      </w:t>
      </w:r>
      <w:r w:rsidR="00326788" w:rsidRPr="00E41618">
        <w:t>Таблица 1</w:t>
      </w:r>
    </w:p>
    <w:p w:rsidR="00326788" w:rsidRPr="00E41618" w:rsidRDefault="00326788" w:rsidP="00326788">
      <w:pPr>
        <w:pStyle w:val="HTML"/>
        <w:jc w:val="center"/>
      </w:pPr>
      <w:r w:rsidRPr="00E41618">
        <w:rPr>
          <w:rStyle w:val="a5"/>
          <w:i w:val="0"/>
          <w:sz w:val="32"/>
          <w:szCs w:val="32"/>
        </w:rPr>
        <w:t>Расстояния от зданий, сооружений, а также объектов инженерного</w:t>
      </w:r>
      <w:r w:rsidR="00905308" w:rsidRPr="00E41618">
        <w:rPr>
          <w:rStyle w:val="a5"/>
          <w:i w:val="0"/>
          <w:sz w:val="32"/>
          <w:szCs w:val="32"/>
        </w:rPr>
        <w:t xml:space="preserve"> </w:t>
      </w:r>
      <w:r w:rsidRPr="00E41618">
        <w:rPr>
          <w:rStyle w:val="a5"/>
          <w:i w:val="0"/>
          <w:sz w:val="32"/>
          <w:szCs w:val="32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326788" w:rsidRPr="00E4161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Здание, сооружение, объект</w:t>
            </w:r>
          </w:p>
          <w:p w:rsidR="00326788" w:rsidRPr="00E41618" w:rsidRDefault="00326788">
            <w:pPr>
              <w:pStyle w:val="a4"/>
              <w:jc w:val="center"/>
            </w:pPr>
            <w:r w:rsidRPr="00E41618"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Расстояния в метрах, от здания, сооружения, объекта до оси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E41618" w:rsidRDefault="00326788"/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кустарника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1,5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0,5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Край проезжей части улиц, кромка</w:t>
            </w:r>
          </w:p>
          <w:p w:rsidR="00326788" w:rsidRPr="00E41618" w:rsidRDefault="00326788">
            <w:pPr>
              <w:pStyle w:val="a4"/>
            </w:pPr>
            <w:r w:rsidRPr="00E41618">
              <w:t>укрепленной полосы обочины дороги</w:t>
            </w:r>
          </w:p>
          <w:p w:rsidR="00326788" w:rsidRPr="00E41618" w:rsidRDefault="00326788">
            <w:pPr>
              <w:pStyle w:val="a4"/>
            </w:pPr>
            <w:r w:rsidRPr="00E41618"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1,0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Мачта и опора осветительной сети,</w:t>
            </w:r>
          </w:p>
          <w:p w:rsidR="00326788" w:rsidRPr="00E41618" w:rsidRDefault="00326788">
            <w:pPr>
              <w:pStyle w:val="a4"/>
            </w:pPr>
            <w:r w:rsidRPr="00E41618"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-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0,5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Подошва или внутренняя грань</w:t>
            </w:r>
          </w:p>
          <w:p w:rsidR="00326788" w:rsidRPr="00E41618" w:rsidRDefault="00326788">
            <w:pPr>
              <w:pStyle w:val="a4"/>
            </w:pPr>
            <w:r w:rsidRPr="00E41618"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1,0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Подземные сети: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-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тепловая сеть (стенка канала, тоннеля</w:t>
            </w:r>
          </w:p>
          <w:p w:rsidR="00326788" w:rsidRPr="00E41618" w:rsidRDefault="00326788">
            <w:pPr>
              <w:pStyle w:val="a4"/>
            </w:pPr>
            <w:r w:rsidRPr="00E41618">
              <w:t xml:space="preserve">или оболочка при </w:t>
            </w:r>
            <w:proofErr w:type="spellStart"/>
            <w:r w:rsidRPr="00E41618">
              <w:t>бесканальной</w:t>
            </w:r>
            <w:proofErr w:type="spellEnd"/>
            <w:r w:rsidRPr="00E41618"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1,0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-</w:t>
            </w:r>
          </w:p>
        </w:tc>
      </w:tr>
      <w:tr w:rsidR="00326788" w:rsidRPr="00E4161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r w:rsidRPr="00E41618"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E41618" w:rsidRDefault="00326788">
            <w:pPr>
              <w:pStyle w:val="a4"/>
              <w:jc w:val="center"/>
            </w:pPr>
            <w:r w:rsidRPr="00E41618">
              <w:t>0,7</w:t>
            </w:r>
          </w:p>
        </w:tc>
      </w:tr>
    </w:tbl>
    <w:p w:rsidR="00326788" w:rsidRPr="00E41618" w:rsidRDefault="00EB75AE" w:rsidP="00EB75AE">
      <w:pPr>
        <w:pStyle w:val="a9"/>
        <w:jc w:val="both"/>
      </w:pPr>
      <w:r w:rsidRPr="00E41618">
        <w:lastRenderedPageBreak/>
        <w:t>          </w:t>
      </w:r>
      <w:r w:rsidR="00326788" w:rsidRPr="00E41618"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E41618" w:rsidRDefault="00EB75AE" w:rsidP="00EB75AE">
      <w:pPr>
        <w:pStyle w:val="a9"/>
        <w:jc w:val="both"/>
      </w:pPr>
      <w:r w:rsidRPr="00E41618">
        <w:t>          </w:t>
      </w:r>
      <w:r w:rsidR="00326788" w:rsidRPr="00E41618">
        <w:t xml:space="preserve">4.8. Контроль за выполнением компенсационного озеленения осуществляется уполномоченными сотрудниками администрации </w:t>
      </w:r>
      <w:proofErr w:type="spellStart"/>
      <w:r w:rsidR="00E728A3" w:rsidRPr="00E41618">
        <w:t>Касинов</w:t>
      </w:r>
      <w:r w:rsidR="00326788" w:rsidRPr="00E41618">
        <w:t>ского</w:t>
      </w:r>
      <w:proofErr w:type="spellEnd"/>
      <w:r w:rsidR="00326788" w:rsidRPr="00E41618">
        <w:t xml:space="preserve"> сельсовета 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     </w:t>
      </w:r>
      <w:r w:rsidR="00B95CDB" w:rsidRPr="00E41618">
        <w:rPr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    </w:t>
      </w:r>
      <w:r w:rsidR="00B95CDB" w:rsidRPr="00E41618">
        <w:rPr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  </w:t>
      </w:r>
      <w:r w:rsidR="00B95CDB" w:rsidRPr="00E41618">
        <w:rPr>
          <w:color w:val="FF0000"/>
        </w:rPr>
        <w:t xml:space="preserve">4.11. Заявитель самостоятельно либо с привлечением сторонних организаций на основании акта осмотра </w:t>
      </w:r>
      <w:proofErr w:type="gramStart"/>
      <w:r w:rsidR="00B95CDB" w:rsidRPr="00E41618">
        <w:rPr>
          <w:color w:val="FF0000"/>
        </w:rPr>
        <w:t>территории  рассчитывает</w:t>
      </w:r>
      <w:proofErr w:type="gramEnd"/>
      <w:r w:rsidR="00B95CDB" w:rsidRPr="00E41618">
        <w:rPr>
          <w:color w:val="FF0000"/>
        </w:rPr>
        <w:t xml:space="preserve">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</w:t>
      </w:r>
      <w:proofErr w:type="spellStart"/>
      <w:r w:rsidR="00E728A3" w:rsidRPr="00E41618">
        <w:rPr>
          <w:color w:val="FF0000"/>
        </w:rPr>
        <w:t>Касинов</w:t>
      </w:r>
      <w:r w:rsidR="00B95CDB" w:rsidRPr="00E41618">
        <w:rPr>
          <w:color w:val="FF0000"/>
        </w:rPr>
        <w:t>ского</w:t>
      </w:r>
      <w:proofErr w:type="spellEnd"/>
      <w:r w:rsidR="00B95CDB" w:rsidRPr="00E41618">
        <w:rPr>
          <w:color w:val="FF0000"/>
        </w:rPr>
        <w:t xml:space="preserve"> сельсовета </w:t>
      </w:r>
      <w:proofErr w:type="spellStart"/>
      <w:r w:rsidR="00B95CDB" w:rsidRPr="00E41618">
        <w:rPr>
          <w:color w:val="FF0000"/>
        </w:rPr>
        <w:t>Щигровского</w:t>
      </w:r>
      <w:proofErr w:type="spellEnd"/>
      <w:r w:rsidR="00B95CDB" w:rsidRPr="00E41618">
        <w:rPr>
          <w:color w:val="FF0000"/>
        </w:rPr>
        <w:t xml:space="preserve"> района Курской области.</w:t>
      </w:r>
    </w:p>
    <w:p w:rsidR="00B95CDB" w:rsidRPr="00E41618" w:rsidRDefault="00B95CDB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Администрация </w:t>
      </w:r>
      <w:proofErr w:type="spellStart"/>
      <w:r w:rsidR="00E728A3" w:rsidRPr="00E41618">
        <w:rPr>
          <w:color w:val="FF0000"/>
        </w:rPr>
        <w:t>Касинов</w:t>
      </w:r>
      <w:r w:rsidRPr="00E41618">
        <w:rPr>
          <w:color w:val="FF0000"/>
        </w:rPr>
        <w:t>ского</w:t>
      </w:r>
      <w:proofErr w:type="spellEnd"/>
      <w:r w:rsidRPr="00E41618">
        <w:rPr>
          <w:color w:val="FF0000"/>
        </w:rPr>
        <w:t xml:space="preserve"> сельсовета </w:t>
      </w:r>
      <w:proofErr w:type="spellStart"/>
      <w:r w:rsidRPr="00E41618">
        <w:rPr>
          <w:color w:val="FF0000"/>
        </w:rPr>
        <w:t>Щигровского</w:t>
      </w:r>
      <w:proofErr w:type="spellEnd"/>
      <w:r w:rsidRPr="00E41618">
        <w:rPr>
          <w:color w:val="FF0000"/>
        </w:rPr>
        <w:t xml:space="preserve">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proofErr w:type="spellStart"/>
      <w:r w:rsidR="00E728A3" w:rsidRPr="00E41618">
        <w:rPr>
          <w:color w:val="FF0000"/>
        </w:rPr>
        <w:t>Касинов</w:t>
      </w:r>
      <w:r w:rsidRPr="00E41618">
        <w:rPr>
          <w:color w:val="FF0000"/>
        </w:rPr>
        <w:t>ского</w:t>
      </w:r>
      <w:proofErr w:type="spellEnd"/>
      <w:r w:rsidRPr="00E41618">
        <w:rPr>
          <w:color w:val="FF0000"/>
        </w:rPr>
        <w:t xml:space="preserve"> сельсовета </w:t>
      </w:r>
      <w:proofErr w:type="spellStart"/>
      <w:r w:rsidRPr="00E41618">
        <w:rPr>
          <w:color w:val="FF0000"/>
        </w:rPr>
        <w:t>Щигровского</w:t>
      </w:r>
      <w:proofErr w:type="spellEnd"/>
      <w:r w:rsidRPr="00E41618">
        <w:rPr>
          <w:color w:val="FF0000"/>
        </w:rPr>
        <w:t xml:space="preserve"> района Курской области.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 </w:t>
      </w:r>
      <w:r w:rsidR="00B95CDB" w:rsidRPr="00E41618">
        <w:rPr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</w:t>
      </w:r>
      <w:r w:rsidR="00B95CDB" w:rsidRPr="00E41618">
        <w:rPr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</w:t>
      </w:r>
      <w:r w:rsidR="00265115" w:rsidRPr="00E41618">
        <w:rPr>
          <w:color w:val="FF0000"/>
        </w:rPr>
        <w:t>4.14</w:t>
      </w:r>
      <w:r w:rsidR="00B95CDB" w:rsidRPr="00E41618">
        <w:rPr>
          <w:color w:val="FF0000"/>
        </w:rPr>
        <w:t xml:space="preserve">. Средства от оплаты восстановительной стоимости зачисляются в бюджет </w:t>
      </w:r>
      <w:proofErr w:type="spellStart"/>
      <w:r w:rsidR="00E728A3" w:rsidRPr="00E41618">
        <w:rPr>
          <w:color w:val="FF0000"/>
        </w:rPr>
        <w:t>Касинов</w:t>
      </w:r>
      <w:r w:rsidR="00B95CDB" w:rsidRPr="00E41618">
        <w:rPr>
          <w:color w:val="FF0000"/>
        </w:rPr>
        <w:t>ского</w:t>
      </w:r>
      <w:proofErr w:type="spellEnd"/>
      <w:r w:rsidR="00B95CDB" w:rsidRPr="00E41618">
        <w:rPr>
          <w:color w:val="FF0000"/>
        </w:rPr>
        <w:t xml:space="preserve"> сельсовета </w:t>
      </w:r>
      <w:proofErr w:type="spellStart"/>
      <w:r w:rsidR="00B95CDB" w:rsidRPr="00E41618">
        <w:rPr>
          <w:color w:val="FF0000"/>
        </w:rPr>
        <w:t>Щигровского</w:t>
      </w:r>
      <w:proofErr w:type="spellEnd"/>
      <w:r w:rsidR="00B95CDB" w:rsidRPr="00E41618">
        <w:rPr>
          <w:color w:val="FF0000"/>
        </w:rPr>
        <w:t xml:space="preserve"> района Курской области.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 </w:t>
      </w:r>
      <w:r w:rsidR="00265115" w:rsidRPr="00E41618">
        <w:rPr>
          <w:color w:val="FF0000"/>
        </w:rPr>
        <w:t>4.15</w:t>
      </w:r>
      <w:r w:rsidR="00B95CDB" w:rsidRPr="00E41618">
        <w:rPr>
          <w:color w:val="FF0000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E41618" w:rsidRDefault="00EB75AE" w:rsidP="00EB75AE">
      <w:pPr>
        <w:pStyle w:val="a9"/>
        <w:jc w:val="both"/>
        <w:rPr>
          <w:color w:val="FF0000"/>
        </w:rPr>
      </w:pPr>
      <w:r w:rsidRPr="00E41618">
        <w:rPr>
          <w:color w:val="FF0000"/>
        </w:rPr>
        <w:t xml:space="preserve">     </w:t>
      </w:r>
      <w:r w:rsidR="00265115" w:rsidRPr="00E41618">
        <w:rPr>
          <w:color w:val="FF0000"/>
        </w:rPr>
        <w:t>4.16</w:t>
      </w:r>
      <w:r w:rsidR="00B95CDB" w:rsidRPr="00E41618">
        <w:rPr>
          <w:color w:val="FF0000"/>
        </w:rPr>
        <w:t>. Если зеленые насаждения застрахованы, восстановительная стоимость оплачивается за счет средств страхового возмещения, выплачиваемых в случаях повреждения или уничтожения зеленых насаждений.</w:t>
      </w:r>
    </w:p>
    <w:p w:rsidR="00B95CDB" w:rsidRPr="00E41618" w:rsidRDefault="00B95CDB" w:rsidP="00EB75AE">
      <w:pPr>
        <w:pStyle w:val="a9"/>
        <w:jc w:val="both"/>
        <w:rPr>
          <w:b/>
          <w:color w:val="FF0000"/>
        </w:rPr>
      </w:pP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  <w:r w:rsidRPr="00E41618">
        <w:rPr>
          <w:rFonts w:cs="Times New Roman"/>
          <w:b/>
          <w:color w:val="FF0000"/>
        </w:rPr>
        <w:t>5</w:t>
      </w:r>
      <w:r w:rsidR="00B95CDB" w:rsidRPr="00E41618">
        <w:rPr>
          <w:rFonts w:cs="Times New Roman"/>
          <w:b/>
          <w:color w:val="FF0000"/>
        </w:rPr>
        <w:t>. Оформление разрешений на снос зеленых насаждений</w:t>
      </w:r>
    </w:p>
    <w:p w:rsidR="00B95CDB" w:rsidRPr="00E41618" w:rsidRDefault="00B95CDB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 xml:space="preserve">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</w:t>
      </w:r>
      <w:r w:rsidR="00B95CDB" w:rsidRPr="00E41618">
        <w:rPr>
          <w:rFonts w:cs="Times New Roman"/>
          <w:color w:val="FF0000"/>
        </w:rPr>
        <w:lastRenderedPageBreak/>
        <w:t>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.4. Если Заявитель не пре</w:t>
      </w:r>
      <w:r w:rsidRPr="00E41618">
        <w:rPr>
          <w:rFonts w:cs="Times New Roman"/>
          <w:color w:val="FF0000"/>
        </w:rPr>
        <w:t>доставляет указанные в пунктах 5.2 и 5</w:t>
      </w:r>
      <w:r w:rsidR="00B95CDB" w:rsidRPr="00E41618">
        <w:rPr>
          <w:rFonts w:cs="Times New Roman"/>
          <w:color w:val="FF0000"/>
        </w:rPr>
        <w:t xml:space="preserve">.3 документы, прилагающие к заявлению лично по собственному желанию, то они запрашиваются администрацией </w:t>
      </w:r>
      <w:proofErr w:type="spellStart"/>
      <w:r w:rsidR="00E728A3" w:rsidRPr="00E41618">
        <w:rPr>
          <w:rFonts w:cs="Times New Roman"/>
          <w:color w:val="FF0000"/>
        </w:rPr>
        <w:t>Касинов</w:t>
      </w:r>
      <w:r w:rsidR="00B95CDB" w:rsidRPr="00E41618">
        <w:rPr>
          <w:rFonts w:cs="Times New Roman"/>
          <w:color w:val="FF0000"/>
        </w:rPr>
        <w:t>ского</w:t>
      </w:r>
      <w:proofErr w:type="spellEnd"/>
      <w:r w:rsidR="00B95CDB" w:rsidRPr="00E41618">
        <w:rPr>
          <w:rFonts w:cs="Times New Roman"/>
          <w:color w:val="FF0000"/>
        </w:rPr>
        <w:t xml:space="preserve"> сельсовета </w:t>
      </w:r>
      <w:proofErr w:type="spellStart"/>
      <w:r w:rsidR="00B95CDB" w:rsidRPr="00E41618">
        <w:rPr>
          <w:rFonts w:cs="Times New Roman"/>
          <w:color w:val="FF0000"/>
        </w:rPr>
        <w:t>Щигровского</w:t>
      </w:r>
      <w:proofErr w:type="spellEnd"/>
      <w:r w:rsidR="00B95CDB" w:rsidRPr="00E41618">
        <w:rPr>
          <w:rFonts w:cs="Times New Roman"/>
          <w:color w:val="FF0000"/>
        </w:rPr>
        <w:t xml:space="preserve"> района Курской области в рамках межведомственного взаимодействия.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.8. Срок действия разрешения устанавливается 1 (один) год.</w:t>
      </w: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5</w:t>
      </w:r>
      <w:r w:rsidR="00B95CDB" w:rsidRPr="00E41618">
        <w:rPr>
          <w:rFonts w:cs="Times New Roman"/>
          <w:color w:val="FF0000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B95CDB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  <w:r w:rsidRPr="00E41618">
        <w:rPr>
          <w:rFonts w:cs="Times New Roman"/>
          <w:b/>
          <w:color w:val="FF0000"/>
        </w:rPr>
        <w:t>6</w:t>
      </w:r>
      <w:r w:rsidR="00B95CDB" w:rsidRPr="00E41618">
        <w:rPr>
          <w:rFonts w:cs="Times New Roman"/>
          <w:b/>
          <w:color w:val="FF0000"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265115" w:rsidRPr="00E41618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6</w:t>
      </w:r>
      <w:r w:rsidR="00B95CDB" w:rsidRPr="00E41618">
        <w:rPr>
          <w:rFonts w:cs="Times New Roman"/>
          <w:color w:val="FF0000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E41618">
        <w:rPr>
          <w:rFonts w:cs="Times New Roman"/>
          <w:color w:val="FF0000"/>
        </w:rPr>
        <w:t>с разделами 7, 8 настоящего Порядка.</w:t>
      </w:r>
    </w:p>
    <w:p w:rsidR="00B95CDB" w:rsidRPr="00E41618" w:rsidRDefault="00B95CDB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 xml:space="preserve"> </w:t>
      </w:r>
      <w:r w:rsidR="00265115" w:rsidRPr="00E41618">
        <w:rPr>
          <w:rFonts w:cs="Times New Roman"/>
          <w:color w:val="FF0000"/>
        </w:rPr>
        <w:t>6</w:t>
      </w:r>
      <w:r w:rsidRPr="00E41618">
        <w:rPr>
          <w:rFonts w:cs="Times New Roman"/>
          <w:color w:val="FF0000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proofErr w:type="spellStart"/>
      <w:r w:rsidR="00E728A3" w:rsidRPr="00E41618">
        <w:rPr>
          <w:rFonts w:cs="Times New Roman"/>
          <w:color w:val="FF0000"/>
        </w:rPr>
        <w:t>Касинов</w:t>
      </w:r>
      <w:r w:rsidRPr="00E41618">
        <w:rPr>
          <w:rFonts w:cs="Times New Roman"/>
          <w:color w:val="FF0000"/>
        </w:rPr>
        <w:t>ского</w:t>
      </w:r>
      <w:proofErr w:type="spellEnd"/>
      <w:r w:rsidRPr="00E41618">
        <w:rPr>
          <w:rFonts w:cs="Times New Roman"/>
          <w:color w:val="FF0000"/>
        </w:rPr>
        <w:t xml:space="preserve"> сельсовета </w:t>
      </w:r>
      <w:proofErr w:type="spellStart"/>
      <w:r w:rsidRPr="00E41618">
        <w:rPr>
          <w:rFonts w:cs="Times New Roman"/>
          <w:color w:val="FF0000"/>
        </w:rPr>
        <w:t>Щигровского</w:t>
      </w:r>
      <w:proofErr w:type="spellEnd"/>
      <w:r w:rsidRPr="00E41618">
        <w:rPr>
          <w:rFonts w:cs="Times New Roman"/>
          <w:color w:val="FF0000"/>
        </w:rPr>
        <w:t xml:space="preserve"> района Курской области.</w:t>
      </w:r>
    </w:p>
    <w:p w:rsidR="00DB37BA" w:rsidRPr="00E41618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E41618" w:rsidRDefault="00265115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деревья;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кустарники;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травяной покров (газоны и естественная травяная растительность).</w:t>
      </w:r>
    </w:p>
    <w:p w:rsidR="004B4A48" w:rsidRPr="00E41618" w:rsidRDefault="004B4A48" w:rsidP="004B4A48">
      <w:pPr>
        <w:jc w:val="both"/>
        <w:rPr>
          <w:color w:val="FF0000"/>
        </w:rPr>
      </w:pPr>
      <w:r w:rsidRPr="00E41618">
        <w:rPr>
          <w:color w:val="FF0000"/>
        </w:rPr>
        <w:t xml:space="preserve">   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:rsidR="004B4A48" w:rsidRPr="00E41618" w:rsidRDefault="004B4A48" w:rsidP="004B4A48">
      <w:pPr>
        <w:jc w:val="both"/>
        <w:rPr>
          <w:color w:val="FF0000"/>
        </w:rPr>
      </w:pPr>
      <w:r w:rsidRPr="00E41618">
        <w:rPr>
          <w:color w:val="FF0000"/>
        </w:rPr>
        <w:t>1 дерево, кустарник;</w:t>
      </w:r>
    </w:p>
    <w:p w:rsidR="004B4A48" w:rsidRPr="00E41618" w:rsidRDefault="004B4A48" w:rsidP="004B4A48">
      <w:pPr>
        <w:jc w:val="both"/>
        <w:rPr>
          <w:color w:val="FF0000"/>
        </w:rPr>
      </w:pPr>
      <w:r w:rsidRPr="00E41618">
        <w:rPr>
          <w:color w:val="FF0000"/>
        </w:rPr>
        <w:t>1 погонный метр кустарниковой растительности в живой изгороди;</w:t>
      </w:r>
    </w:p>
    <w:p w:rsidR="004B4A48" w:rsidRPr="00E41618" w:rsidRDefault="004B4A48" w:rsidP="004B4A48">
      <w:pPr>
        <w:jc w:val="both"/>
        <w:rPr>
          <w:color w:val="FF0000"/>
        </w:rPr>
      </w:pPr>
      <w:r w:rsidRPr="00E41618">
        <w:rPr>
          <w:color w:val="FF0000"/>
        </w:rPr>
        <w:t>1 кв. метр газона или цветника.</w:t>
      </w:r>
    </w:p>
    <w:p w:rsidR="004B4A48" w:rsidRPr="00E41618" w:rsidRDefault="004B4A48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</w:p>
    <w:p w:rsidR="00DB37BA" w:rsidRPr="00E41618" w:rsidRDefault="00265115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.2. Породы различных деревьев по своей ценности объединяются в группы.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lastRenderedPageBreak/>
        <w:t>Выделяются 4 группы: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1) хвойные деревья;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2) 1-я группа лиственных деревьев (особо ценные);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3) 2-я группа лиственных деревьев (ценные);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4) 3-я группа лиственных деревьев (малоценные).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Распределение древесных пород по их ценности представлено в таблице 1.</w:t>
      </w:r>
    </w:p>
    <w:p w:rsidR="00DB37BA" w:rsidRPr="00E41618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</w:p>
    <w:p w:rsidR="00DB37BA" w:rsidRPr="00E41618" w:rsidRDefault="00DB37BA" w:rsidP="00DB37BA">
      <w:pPr>
        <w:pStyle w:val="a0"/>
        <w:spacing w:after="0" w:line="0" w:lineRule="atLeast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B37BA" w:rsidRPr="00E41618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c"/>
              <w:spacing w:line="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B37BA" w:rsidRPr="00E41618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c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c"/>
              <w:spacing w:line="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DB37BA" w:rsidRPr="00E41618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E41618">
              <w:rPr>
                <w:rFonts w:cs="Times New Roman"/>
                <w:color w:val="FF0000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c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E41618">
              <w:rPr>
                <w:rFonts w:cs="Times New Roman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E41618">
              <w:rPr>
                <w:rFonts w:cs="Times New Roman"/>
                <w:color w:val="FF0000"/>
              </w:rPr>
              <w:t>3-я группа</w:t>
            </w:r>
          </w:p>
        </w:tc>
      </w:tr>
      <w:tr w:rsidR="00DB37BA" w:rsidRPr="00E41618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E41618">
              <w:rPr>
                <w:rFonts w:cs="Times New Roman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E41618">
              <w:rPr>
                <w:rFonts w:cs="Times New Roman"/>
                <w:color w:val="FF0000"/>
              </w:rPr>
              <w:t>ясенелистного</w:t>
            </w:r>
            <w:proofErr w:type="spellEnd"/>
            <w:r w:rsidRPr="00E41618">
              <w:rPr>
                <w:rFonts w:cs="Times New Roman"/>
                <w:color w:val="FF0000"/>
              </w:rPr>
              <w:t>), липа, лох, орех, ясень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E41618">
              <w:rPr>
                <w:rFonts w:cs="Times New Roman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E41618" w:rsidRDefault="00DB37BA" w:rsidP="00DB37BA">
            <w:pPr>
              <w:pStyle w:val="ad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E41618">
              <w:rPr>
                <w:rFonts w:cs="Times New Roman"/>
                <w:color w:val="FF0000"/>
              </w:rPr>
              <w:t xml:space="preserve">Ива (кроме белой), клен </w:t>
            </w:r>
            <w:proofErr w:type="spellStart"/>
            <w:r w:rsidRPr="00E41618">
              <w:rPr>
                <w:rFonts w:cs="Times New Roman"/>
                <w:color w:val="FF0000"/>
              </w:rPr>
              <w:t>ясенелистный</w:t>
            </w:r>
            <w:proofErr w:type="spellEnd"/>
            <w:r w:rsidRPr="00E41618">
              <w:rPr>
                <w:rFonts w:cs="Times New Roman"/>
                <w:color w:val="FF0000"/>
              </w:rPr>
              <w:t>, ольха, осина, тополь</w:t>
            </w:r>
          </w:p>
        </w:tc>
      </w:tr>
    </w:tbl>
    <w:p w:rsidR="00DB37BA" w:rsidRPr="00E41618" w:rsidRDefault="00DB37BA" w:rsidP="00DB37BA">
      <w:pPr>
        <w:pStyle w:val="a0"/>
        <w:spacing w:after="0" w:line="0" w:lineRule="atLeast"/>
        <w:jc w:val="both"/>
        <w:rPr>
          <w:rFonts w:cs="Times New Roman"/>
          <w:color w:val="FF0000"/>
        </w:rPr>
      </w:pPr>
    </w:p>
    <w:p w:rsidR="00DB37BA" w:rsidRPr="00E41618" w:rsidRDefault="00DB37BA" w:rsidP="00DB37BA">
      <w:pPr>
        <w:pStyle w:val="ac"/>
        <w:spacing w:line="0" w:lineRule="atLeast"/>
        <w:jc w:val="both"/>
        <w:rPr>
          <w:rFonts w:ascii="Times New Roman" w:hAnsi="Times New Roman" w:cs="Times New Roman"/>
          <w:color w:val="FF0000"/>
        </w:rPr>
      </w:pPr>
      <w:r w:rsidRPr="00E41618">
        <w:rPr>
          <w:rFonts w:ascii="Times New Roman" w:hAnsi="Times New Roman" w:cs="Times New Roman"/>
          <w:color w:val="FF0000"/>
        </w:rPr>
        <w:t xml:space="preserve"> </w:t>
      </w:r>
    </w:p>
    <w:p w:rsidR="00DB37BA" w:rsidRPr="00E41618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.3. Деревья подсчитываются поштучно.</w:t>
      </w:r>
    </w:p>
    <w:p w:rsidR="00DB37BA" w:rsidRPr="00E41618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E41618" w:rsidRDefault="00DB37BA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E41618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.5. Кустарники в группах подсчитываются поштучно.</w:t>
      </w:r>
    </w:p>
    <w:p w:rsidR="00DB37BA" w:rsidRPr="00E41618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E41618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Pr="00E41618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7</w:t>
      </w:r>
      <w:r w:rsidR="00DB37BA" w:rsidRPr="00E41618">
        <w:rPr>
          <w:rFonts w:cs="Times New Roman"/>
          <w:color w:val="FF0000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E41618" w:rsidRDefault="0054721C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</w:p>
    <w:p w:rsidR="00DB37BA" w:rsidRPr="00E41618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8</w:t>
      </w:r>
      <w:r w:rsidR="00DB37BA" w:rsidRPr="00E41618">
        <w:rPr>
          <w:rFonts w:cs="Times New Roman"/>
          <w:color w:val="FF0000"/>
        </w:rPr>
        <w:t>. Порядок определения восстановительной стоимости зеленых насаждений</w:t>
      </w:r>
    </w:p>
    <w:p w:rsidR="004B4A48" w:rsidRPr="00E41618" w:rsidRDefault="004B4A48" w:rsidP="004B4A48">
      <w:pPr>
        <w:pStyle w:val="a0"/>
        <w:rPr>
          <w:rFonts w:cs="Times New Roman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Сдв</w:t>
      </w:r>
      <w:proofErr w:type="spellEnd"/>
      <w:r w:rsidRPr="00E41618">
        <w:rPr>
          <w:color w:val="FF0000"/>
        </w:rPr>
        <w:t xml:space="preserve"> = </w:t>
      </w:r>
      <w:proofErr w:type="spellStart"/>
      <w:r w:rsidRPr="00E41618">
        <w:rPr>
          <w:color w:val="FF0000"/>
        </w:rPr>
        <w:t>Зе</w:t>
      </w:r>
      <w:proofErr w:type="spellEnd"/>
      <w:r w:rsidRPr="00E41618">
        <w:rPr>
          <w:color w:val="FF0000"/>
        </w:rPr>
        <w:t xml:space="preserve"> + </w:t>
      </w:r>
      <w:proofErr w:type="spellStart"/>
      <w:r w:rsidRPr="00E41618">
        <w:rPr>
          <w:color w:val="FF0000"/>
        </w:rPr>
        <w:t>Тиз</w:t>
      </w:r>
      <w:proofErr w:type="spellEnd"/>
      <w:r w:rsidRPr="00E41618">
        <w:rPr>
          <w:color w:val="FF0000"/>
        </w:rPr>
        <w:t xml:space="preserve"> x В, где: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Сдв</w:t>
      </w:r>
      <w:proofErr w:type="spellEnd"/>
      <w:r w:rsidRPr="00E41618">
        <w:rPr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Зе</w:t>
      </w:r>
      <w:proofErr w:type="spellEnd"/>
      <w:r w:rsidRPr="00E41618">
        <w:rPr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Тиз</w:t>
      </w:r>
      <w:proofErr w:type="spellEnd"/>
      <w:r w:rsidRPr="00E41618">
        <w:rPr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В - возраст деревьев, кустарников на момент оценки.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Единовременные затраты определяются по формуле: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Зе</w:t>
      </w:r>
      <w:proofErr w:type="spellEnd"/>
      <w:r w:rsidRPr="00E41618">
        <w:rPr>
          <w:color w:val="FF0000"/>
        </w:rPr>
        <w:t xml:space="preserve"> = (</w:t>
      </w:r>
      <w:proofErr w:type="spellStart"/>
      <w:r w:rsidRPr="00E41618">
        <w:rPr>
          <w:color w:val="FF0000"/>
        </w:rPr>
        <w:t>Зп</w:t>
      </w:r>
      <w:proofErr w:type="spellEnd"/>
      <w:r w:rsidRPr="00E41618">
        <w:rPr>
          <w:color w:val="FF0000"/>
        </w:rPr>
        <w:t xml:space="preserve"> + </w:t>
      </w:r>
      <w:proofErr w:type="spellStart"/>
      <w:r w:rsidRPr="00E41618">
        <w:rPr>
          <w:color w:val="FF0000"/>
        </w:rPr>
        <w:t>Зм</w:t>
      </w:r>
      <w:proofErr w:type="spellEnd"/>
      <w:r w:rsidRPr="00E41618">
        <w:rPr>
          <w:color w:val="FF0000"/>
        </w:rPr>
        <w:t xml:space="preserve"> + </w:t>
      </w:r>
      <w:proofErr w:type="spellStart"/>
      <w:r w:rsidRPr="00E41618">
        <w:rPr>
          <w:color w:val="FF0000"/>
        </w:rPr>
        <w:t>Зр</w:t>
      </w:r>
      <w:proofErr w:type="spellEnd"/>
      <w:r w:rsidRPr="00E41618">
        <w:rPr>
          <w:color w:val="FF0000"/>
        </w:rPr>
        <w:t xml:space="preserve">) x </w:t>
      </w:r>
      <w:proofErr w:type="spellStart"/>
      <w:r w:rsidRPr="00E41618">
        <w:rPr>
          <w:color w:val="FF0000"/>
        </w:rPr>
        <w:t>Кн</w:t>
      </w:r>
      <w:proofErr w:type="spellEnd"/>
      <w:r w:rsidRPr="00E41618">
        <w:rPr>
          <w:color w:val="FF0000"/>
        </w:rPr>
        <w:t xml:space="preserve"> x </w:t>
      </w:r>
      <w:proofErr w:type="spellStart"/>
      <w:r w:rsidRPr="00E41618">
        <w:rPr>
          <w:color w:val="FF0000"/>
        </w:rPr>
        <w:t>Кп</w:t>
      </w:r>
      <w:proofErr w:type="spellEnd"/>
      <w:r w:rsidRPr="00E41618">
        <w:rPr>
          <w:color w:val="FF0000"/>
        </w:rPr>
        <w:t xml:space="preserve"> + </w:t>
      </w:r>
      <w:proofErr w:type="spellStart"/>
      <w:r w:rsidRPr="00E41618">
        <w:rPr>
          <w:color w:val="FF0000"/>
        </w:rPr>
        <w:t>Зпр</w:t>
      </w:r>
      <w:proofErr w:type="spellEnd"/>
      <w:r w:rsidRPr="00E41618">
        <w:rPr>
          <w:color w:val="FF0000"/>
        </w:rPr>
        <w:t xml:space="preserve"> + </w:t>
      </w:r>
      <w:proofErr w:type="spellStart"/>
      <w:r w:rsidRPr="00E41618">
        <w:rPr>
          <w:color w:val="FF0000"/>
        </w:rPr>
        <w:t>Зтр</w:t>
      </w:r>
      <w:proofErr w:type="spellEnd"/>
      <w:r w:rsidRPr="00E41618">
        <w:rPr>
          <w:color w:val="FF0000"/>
        </w:rPr>
        <w:t>, где: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Зе</w:t>
      </w:r>
      <w:proofErr w:type="spellEnd"/>
      <w:r w:rsidRPr="00E41618">
        <w:rPr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Зм</w:t>
      </w:r>
      <w:proofErr w:type="spellEnd"/>
      <w:r w:rsidRPr="00E41618">
        <w:rPr>
          <w:color w:val="FF0000"/>
        </w:rPr>
        <w:t xml:space="preserve"> - стоимость посадочного материала;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Зр</w:t>
      </w:r>
      <w:proofErr w:type="spellEnd"/>
      <w:r w:rsidRPr="00E41618">
        <w:rPr>
          <w:color w:val="FF0000"/>
        </w:rPr>
        <w:t xml:space="preserve"> - оплата работ по посадке;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Зп</w:t>
      </w:r>
      <w:proofErr w:type="spellEnd"/>
      <w:r w:rsidRPr="00E41618">
        <w:rPr>
          <w:color w:val="FF0000"/>
        </w:rPr>
        <w:t xml:space="preserve"> - подготовка территории (вывоз мусора и планировка территории и т.д.);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Кн</w:t>
      </w:r>
      <w:proofErr w:type="spellEnd"/>
      <w:r w:rsidRPr="00E41618">
        <w:rPr>
          <w:color w:val="FF0000"/>
        </w:rPr>
        <w:t xml:space="preserve"> - накладные расходы;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Кп</w:t>
      </w:r>
      <w:proofErr w:type="spellEnd"/>
      <w:r w:rsidRPr="00E41618">
        <w:rPr>
          <w:color w:val="FF0000"/>
        </w:rPr>
        <w:t xml:space="preserve"> - плановая прибыль;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Зпр</w:t>
      </w:r>
      <w:proofErr w:type="spellEnd"/>
      <w:r w:rsidRPr="00E41618">
        <w:rPr>
          <w:color w:val="FF0000"/>
        </w:rPr>
        <w:t>- затраты по проектированию скверов, парков (применяются при оценке объектов озеленения);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Зтр</w:t>
      </w:r>
      <w:proofErr w:type="spellEnd"/>
      <w:r w:rsidRPr="00E41618">
        <w:rPr>
          <w:color w:val="FF0000"/>
        </w:rPr>
        <w:t xml:space="preserve"> - транспортные расходы.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К мероприятиям по уходу за ними относятся: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полив растений после посадки в течение периода вегетации и в последующие годы;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внесение удобрений;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Текущие затраты определяются по формуле: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m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Тиз</w:t>
      </w:r>
      <w:proofErr w:type="spellEnd"/>
      <w:r w:rsidRPr="00E41618">
        <w:rPr>
          <w:color w:val="FF0000"/>
        </w:rPr>
        <w:t xml:space="preserve"> = SUM </w:t>
      </w:r>
      <w:proofErr w:type="spellStart"/>
      <w:r w:rsidRPr="00E41618">
        <w:rPr>
          <w:color w:val="FF0000"/>
        </w:rPr>
        <w:t>Тj</w:t>
      </w:r>
      <w:proofErr w:type="spellEnd"/>
      <w:r w:rsidRPr="00E41618">
        <w:rPr>
          <w:color w:val="FF0000"/>
        </w:rPr>
        <w:t>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j=1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где: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Тиз</w:t>
      </w:r>
      <w:proofErr w:type="spellEnd"/>
      <w:r w:rsidRPr="00E41618">
        <w:rPr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Тj</w:t>
      </w:r>
      <w:proofErr w:type="spellEnd"/>
      <w:r w:rsidRPr="00E41618">
        <w:rPr>
          <w:color w:val="FF0000"/>
        </w:rPr>
        <w:t xml:space="preserve"> - затраты на отдельные мероприятия по уходу за зелеными насаждениями;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j=1, 2,... m.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8.4. Расчет размеров стоимости, возмещаемой за разрешенный снос зеленых насаждений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r w:rsidRPr="00E41618">
        <w:rPr>
          <w:color w:val="FF0000"/>
        </w:rPr>
        <w:t>Св</w:t>
      </w:r>
      <w:proofErr w:type="spellEnd"/>
      <w:r w:rsidRPr="00E41618">
        <w:rPr>
          <w:color w:val="FF0000"/>
        </w:rPr>
        <w:t>) равен размеру действительной восстановительной стоимости (</w:t>
      </w:r>
      <w:proofErr w:type="spellStart"/>
      <w:r w:rsidRPr="00E41618">
        <w:rPr>
          <w:color w:val="FF0000"/>
        </w:rPr>
        <w:t>Сдв</w:t>
      </w:r>
      <w:proofErr w:type="spellEnd"/>
      <w:r w:rsidRPr="00E41618">
        <w:rPr>
          <w:color w:val="FF0000"/>
        </w:rPr>
        <w:t>), умноженной на три: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Св</w:t>
      </w:r>
      <w:proofErr w:type="spellEnd"/>
      <w:r w:rsidRPr="00E41618">
        <w:rPr>
          <w:color w:val="FF0000"/>
        </w:rPr>
        <w:t xml:space="preserve"> = </w:t>
      </w:r>
      <w:proofErr w:type="spellStart"/>
      <w:r w:rsidRPr="00E41618">
        <w:rPr>
          <w:color w:val="FF0000"/>
        </w:rPr>
        <w:t>Сдв</w:t>
      </w:r>
      <w:proofErr w:type="spellEnd"/>
      <w:r w:rsidRPr="00E41618">
        <w:rPr>
          <w:color w:val="FF0000"/>
        </w:rPr>
        <w:t xml:space="preserve"> x 3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Расчет размеров ущерба и величины убытков в случае незаконного сноса или повреждения зеленых насаждений.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Ск</w:t>
      </w:r>
      <w:proofErr w:type="spellEnd"/>
      <w:r w:rsidRPr="00E41618">
        <w:rPr>
          <w:color w:val="FF0000"/>
        </w:rPr>
        <w:t xml:space="preserve"> = </w:t>
      </w:r>
      <w:proofErr w:type="spellStart"/>
      <w:r w:rsidRPr="00E41618">
        <w:rPr>
          <w:color w:val="FF0000"/>
        </w:rPr>
        <w:t>Сдв</w:t>
      </w:r>
      <w:proofErr w:type="spellEnd"/>
      <w:r w:rsidRPr="00E41618">
        <w:rPr>
          <w:color w:val="FF0000"/>
        </w:rPr>
        <w:t xml:space="preserve"> x </w:t>
      </w:r>
      <w:proofErr w:type="spellStart"/>
      <w:r w:rsidRPr="00E41618">
        <w:rPr>
          <w:color w:val="FF0000"/>
        </w:rPr>
        <w:t>Кв</w:t>
      </w:r>
      <w:proofErr w:type="spellEnd"/>
      <w:r w:rsidRPr="00E41618">
        <w:rPr>
          <w:color w:val="FF0000"/>
        </w:rPr>
        <w:t xml:space="preserve"> x </w:t>
      </w:r>
      <w:proofErr w:type="spellStart"/>
      <w:r w:rsidRPr="00E41618">
        <w:rPr>
          <w:color w:val="FF0000"/>
        </w:rPr>
        <w:t>Кк</w:t>
      </w:r>
      <w:proofErr w:type="spellEnd"/>
      <w:r w:rsidRPr="00E41618">
        <w:rPr>
          <w:color w:val="FF0000"/>
        </w:rPr>
        <w:t xml:space="preserve"> x </w:t>
      </w:r>
      <w:proofErr w:type="spellStart"/>
      <w:r w:rsidRPr="00E41618">
        <w:rPr>
          <w:color w:val="FF0000"/>
        </w:rPr>
        <w:t>Кпр</w:t>
      </w:r>
      <w:proofErr w:type="spellEnd"/>
      <w:r w:rsidRPr="00E41618">
        <w:rPr>
          <w:color w:val="FF0000"/>
        </w:rPr>
        <w:t xml:space="preserve"> x </w:t>
      </w:r>
      <w:proofErr w:type="spellStart"/>
      <w:r w:rsidRPr="00E41618">
        <w:rPr>
          <w:color w:val="FF0000"/>
        </w:rPr>
        <w:t>Кр</w:t>
      </w:r>
      <w:proofErr w:type="spellEnd"/>
      <w:r w:rsidRPr="00E41618">
        <w:rPr>
          <w:color w:val="FF0000"/>
        </w:rPr>
        <w:t xml:space="preserve"> x Ку x </w:t>
      </w:r>
      <w:proofErr w:type="spellStart"/>
      <w:r w:rsidRPr="00E41618">
        <w:rPr>
          <w:color w:val="FF0000"/>
        </w:rPr>
        <w:t>Кц</w:t>
      </w:r>
      <w:proofErr w:type="spellEnd"/>
      <w:r w:rsidRPr="00E41618">
        <w:rPr>
          <w:color w:val="FF0000"/>
        </w:rPr>
        <w:t xml:space="preserve"> x Ку,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где: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Ск</w:t>
      </w:r>
      <w:proofErr w:type="spellEnd"/>
      <w:r w:rsidRPr="00E41618">
        <w:rPr>
          <w:color w:val="FF0000"/>
        </w:rPr>
        <w:t xml:space="preserve"> - компенсационная стоимость ущерба,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Сдв</w:t>
      </w:r>
      <w:proofErr w:type="spellEnd"/>
      <w:r w:rsidRPr="00E41618">
        <w:rPr>
          <w:color w:val="FF0000"/>
        </w:rPr>
        <w:t xml:space="preserve"> - действительная восстановительная стоимость,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Кв</w:t>
      </w:r>
      <w:proofErr w:type="spellEnd"/>
      <w:r w:rsidRPr="00E41618">
        <w:rPr>
          <w:color w:val="FF0000"/>
        </w:rPr>
        <w:t xml:space="preserve"> - коэффициент возраста зеленых насаждений,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Кк</w:t>
      </w:r>
      <w:proofErr w:type="spellEnd"/>
      <w:r w:rsidRPr="00E41618">
        <w:rPr>
          <w:color w:val="FF0000"/>
        </w:rPr>
        <w:t xml:space="preserve"> - коэффициент качественного состояния зеленых насаждений,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Кпр</w:t>
      </w:r>
      <w:proofErr w:type="spellEnd"/>
      <w:r w:rsidRPr="00E41618">
        <w:rPr>
          <w:color w:val="FF0000"/>
        </w:rPr>
        <w:t xml:space="preserve"> - коэффициент приживаемости зеленых насаждений,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Кр</w:t>
      </w:r>
      <w:proofErr w:type="spellEnd"/>
      <w:r w:rsidRPr="00E41618">
        <w:rPr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E41618">
        <w:rPr>
          <w:color w:val="FF0000"/>
        </w:rPr>
        <w:t>Кц</w:t>
      </w:r>
      <w:proofErr w:type="spellEnd"/>
      <w:r w:rsidRPr="00E41618">
        <w:rPr>
          <w:color w:val="FF0000"/>
        </w:rPr>
        <w:t xml:space="preserve"> - коэффициент ценности зеленых насаждений,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8.7. Коэффициент возраста (</w:t>
      </w:r>
      <w:proofErr w:type="spellStart"/>
      <w:r w:rsidRPr="00E41618">
        <w:rPr>
          <w:color w:val="FF0000"/>
        </w:rPr>
        <w:t>Кв</w:t>
      </w:r>
      <w:proofErr w:type="spellEnd"/>
      <w:r w:rsidRPr="00E41618">
        <w:rPr>
          <w:color w:val="FF0000"/>
        </w:rPr>
        <w:t>) зеленых насаждений определяется в соответствии с таблицей 1.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Таблица 1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152"/>
        <w:gridCol w:w="3142"/>
      </w:tblGrid>
      <w:tr w:rsidR="004B4A48" w:rsidRPr="00E41618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Значение коэффициента</w:t>
            </w:r>
          </w:p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Кустарники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E41618" w:rsidRDefault="004B4A48" w:rsidP="00413CC5">
            <w:pPr>
              <w:rPr>
                <w:color w:val="FF0000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возраста (</w:t>
            </w:r>
            <w:proofErr w:type="spellStart"/>
            <w:r w:rsidRPr="00E41618">
              <w:rPr>
                <w:color w:val="FF0000"/>
              </w:rPr>
              <w:t>Кв</w:t>
            </w:r>
            <w:proofErr w:type="spellEnd"/>
            <w:r w:rsidRPr="00E41618">
              <w:rPr>
                <w:color w:val="FF0000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возраста (</w:t>
            </w:r>
            <w:proofErr w:type="spellStart"/>
            <w:r w:rsidRPr="00E41618">
              <w:rPr>
                <w:color w:val="FF0000"/>
              </w:rPr>
              <w:t>Кв</w:t>
            </w:r>
            <w:proofErr w:type="spellEnd"/>
            <w:r w:rsidRPr="00E41618">
              <w:rPr>
                <w:color w:val="FF0000"/>
              </w:rPr>
              <w:t>)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до 5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5-10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более 10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-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-</w:t>
            </w:r>
          </w:p>
        </w:tc>
      </w:tr>
    </w:tbl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8.8. Коэффициент качественного состояния (</w:t>
      </w:r>
      <w:proofErr w:type="spellStart"/>
      <w:r w:rsidRPr="00E41618">
        <w:rPr>
          <w:color w:val="FF0000"/>
        </w:rPr>
        <w:t>Кк</w:t>
      </w:r>
      <w:proofErr w:type="spellEnd"/>
      <w:r w:rsidRPr="00E41618">
        <w:rPr>
          <w:color w:val="FF0000"/>
        </w:rPr>
        <w:t>) зеленых насаждений определяется в соответствии с таблицей 2.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lastRenderedPageBreak/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23"/>
      </w:tblGrid>
      <w:tr w:rsidR="004B4A48" w:rsidRPr="00E4161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Значение коэффициента </w:t>
            </w:r>
            <w:proofErr w:type="spellStart"/>
            <w:r w:rsidRPr="00E41618">
              <w:rPr>
                <w:color w:val="FF0000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Шкала состояния зеленых насаждений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Здоровые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Ослабленные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Усыхающие</w:t>
            </w:r>
          </w:p>
        </w:tc>
      </w:tr>
    </w:tbl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8.9. Коэффициент приживаемости (</w:t>
      </w:r>
      <w:proofErr w:type="spellStart"/>
      <w:r w:rsidRPr="00E41618">
        <w:rPr>
          <w:color w:val="FF0000"/>
        </w:rPr>
        <w:t>Кпр</w:t>
      </w:r>
      <w:proofErr w:type="spellEnd"/>
      <w:r w:rsidRPr="00E41618">
        <w:rPr>
          <w:color w:val="FF0000"/>
        </w:rPr>
        <w:t>) зеленых насаждений определяется в соответствии с таблицей 3.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784"/>
      </w:tblGrid>
      <w:tr w:rsidR="004B4A48" w:rsidRPr="00E4161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Значение коэффициента </w:t>
            </w:r>
            <w:proofErr w:type="spellStart"/>
            <w:r w:rsidRPr="00E41618">
              <w:rPr>
                <w:color w:val="FF0000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Группы деревьев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Хвойные (кедр, ель, сосна, лиственница, можжевельник, тис и др.)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Широколиственные (дуб, вяз, липа, ясень, орех, лещина, клен остролистный и др.)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E41618">
              <w:rPr>
                <w:color w:val="FF0000"/>
              </w:rPr>
              <w:t>сливаи</w:t>
            </w:r>
            <w:proofErr w:type="spellEnd"/>
            <w:r w:rsidRPr="00E41618">
              <w:rPr>
                <w:color w:val="FF0000"/>
              </w:rPr>
              <w:t xml:space="preserve"> др.)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Малоценные (клен </w:t>
            </w:r>
            <w:proofErr w:type="spellStart"/>
            <w:r w:rsidRPr="00E41618">
              <w:rPr>
                <w:color w:val="FF0000"/>
              </w:rPr>
              <w:t>ясенелистный</w:t>
            </w:r>
            <w:proofErr w:type="spellEnd"/>
            <w:r w:rsidRPr="00E41618">
              <w:rPr>
                <w:color w:val="FF0000"/>
              </w:rPr>
              <w:t>, тополь бальзамический)</w:t>
            </w:r>
          </w:p>
        </w:tc>
      </w:tr>
    </w:tbl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8.10. Коэффициент расположения (</w:t>
      </w:r>
      <w:proofErr w:type="spellStart"/>
      <w:r w:rsidRPr="00E41618">
        <w:rPr>
          <w:color w:val="FF0000"/>
        </w:rPr>
        <w:t>Кр</w:t>
      </w:r>
      <w:proofErr w:type="spellEnd"/>
      <w:r w:rsidRPr="00E41618">
        <w:rPr>
          <w:color w:val="FF0000"/>
        </w:rPr>
        <w:t>) зеленых насаждений определяется в соответствии с таблицей 4.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306"/>
      </w:tblGrid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Значение коэффициента </w:t>
            </w:r>
            <w:proofErr w:type="spellStart"/>
            <w:r w:rsidRPr="00E41618">
              <w:rPr>
                <w:color w:val="FF0000"/>
              </w:rPr>
              <w:t>Кр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Расположение зеленых насаждений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E41618">
              <w:rPr>
                <w:color w:val="FF0000"/>
              </w:rPr>
              <w:t>водоохранные</w:t>
            </w:r>
            <w:proofErr w:type="spellEnd"/>
            <w:r w:rsidRPr="00E41618">
              <w:rPr>
                <w:color w:val="FF0000"/>
              </w:rPr>
              <w:t xml:space="preserve"> зоны</w:t>
            </w:r>
          </w:p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Охранные зоны особо охраняемых природных территорий и комплексов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Улицы, бульвары.</w:t>
            </w:r>
          </w:p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Территории больниц, детских школьных и дошкольных учреждений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Санитарно-защитные зоны предприятий</w:t>
            </w:r>
          </w:p>
        </w:tc>
      </w:tr>
    </w:tbl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 xml:space="preserve">8.11. Коэффициент ценности </w:t>
      </w:r>
      <w:proofErr w:type="spellStart"/>
      <w:r w:rsidRPr="00E41618">
        <w:rPr>
          <w:color w:val="FF0000"/>
        </w:rPr>
        <w:t>Кц</w:t>
      </w:r>
      <w:proofErr w:type="spellEnd"/>
      <w:r w:rsidRPr="00E41618">
        <w:rPr>
          <w:color w:val="FF0000"/>
        </w:rPr>
        <w:t xml:space="preserve"> зеленых насаждений определяется в соответствии с таблицей 5.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321"/>
      </w:tblGrid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Значение коэффициента </w:t>
            </w:r>
            <w:proofErr w:type="spellStart"/>
            <w:r w:rsidRPr="00E41618">
              <w:rPr>
                <w:color w:val="FF0000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Породы деревьев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Хвойные породы: ель, кедр, пихта, лиственница, сосна, туя, можжевельник, тис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Лиственные породы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lastRenderedPageBreak/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E41618">
              <w:rPr>
                <w:color w:val="FF0000"/>
              </w:rPr>
              <w:t>ясенелистного</w:t>
            </w:r>
            <w:proofErr w:type="spellEnd"/>
            <w:r w:rsidRPr="00E41618">
              <w:rPr>
                <w:color w:val="FF0000"/>
              </w:rPr>
              <w:t>), липа, лох, орех,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</w:p>
        </w:tc>
      </w:tr>
      <w:tr w:rsidR="004B4A48" w:rsidRPr="00E4161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E41618" w:rsidRDefault="004B4A48" w:rsidP="00413CC5">
            <w:pPr>
              <w:jc w:val="both"/>
              <w:rPr>
                <w:color w:val="FF0000"/>
              </w:rPr>
            </w:pPr>
            <w:r w:rsidRPr="00E41618">
              <w:rPr>
                <w:color w:val="FF0000"/>
              </w:rPr>
              <w:t xml:space="preserve">3-я группа: ива (кроме белой), клен </w:t>
            </w:r>
            <w:proofErr w:type="spellStart"/>
            <w:r w:rsidRPr="00E41618">
              <w:rPr>
                <w:color w:val="FF0000"/>
              </w:rPr>
              <w:t>ясенелистный</w:t>
            </w:r>
            <w:proofErr w:type="spellEnd"/>
            <w:r w:rsidRPr="00E41618">
              <w:rPr>
                <w:color w:val="FF0000"/>
              </w:rPr>
              <w:t>, ольха, осина, тополь (бальзамический)</w:t>
            </w:r>
          </w:p>
        </w:tc>
      </w:tr>
    </w:tbl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 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 xml:space="preserve">8.12.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E41618">
        <w:rPr>
          <w:color w:val="FF0000"/>
        </w:rPr>
        <w:t>ошмыгом</w:t>
      </w:r>
      <w:proofErr w:type="spellEnd"/>
      <w:r w:rsidRPr="00E41618">
        <w:rPr>
          <w:color w:val="FF0000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</w:t>
      </w:r>
      <w:proofErr w:type="spellStart"/>
      <w:r w:rsidRPr="00E41618">
        <w:rPr>
          <w:color w:val="FF0000"/>
        </w:rPr>
        <w:t>вытаптывании</w:t>
      </w:r>
      <w:proofErr w:type="spellEnd"/>
      <w:r w:rsidRPr="00E41618">
        <w:rPr>
          <w:color w:val="FF0000"/>
        </w:rPr>
        <w:t>) свыше 3 процентов их площади.</w:t>
      </w: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E41618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E41618">
        <w:rPr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E41618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cs="Times New Roman"/>
          <w:color w:val="FF0000"/>
        </w:rPr>
      </w:pPr>
    </w:p>
    <w:p w:rsidR="00326788" w:rsidRPr="00E41618" w:rsidRDefault="00265115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9</w:t>
      </w:r>
      <w:r w:rsidR="00326788" w:rsidRPr="00E41618">
        <w:rPr>
          <w:rStyle w:val="a5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E41618" w:rsidRDefault="00265115" w:rsidP="00EB75AE">
      <w:pPr>
        <w:pStyle w:val="a9"/>
        <w:jc w:val="both"/>
      </w:pPr>
      <w:r w:rsidRPr="00E41618">
        <w:t>           9</w:t>
      </w:r>
      <w:r w:rsidR="00326788" w:rsidRPr="00E41618">
        <w:t>.1. Несанкционированной рубкой или уничтожением зеленых насаждений признается:</w:t>
      </w:r>
    </w:p>
    <w:p w:rsidR="00326788" w:rsidRPr="00E41618" w:rsidRDefault="00326788" w:rsidP="00EB75AE">
      <w:pPr>
        <w:pStyle w:val="a9"/>
        <w:jc w:val="both"/>
      </w:pPr>
      <w:r w:rsidRPr="00E41618"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E41618" w:rsidRDefault="00326788" w:rsidP="00EB75AE">
      <w:pPr>
        <w:pStyle w:val="a9"/>
        <w:jc w:val="both"/>
      </w:pPr>
      <w:r w:rsidRPr="00E41618"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E41618" w:rsidRDefault="00326788" w:rsidP="00EB75AE">
      <w:pPr>
        <w:pStyle w:val="a9"/>
        <w:jc w:val="both"/>
      </w:pPr>
      <w:r w:rsidRPr="00E41618">
        <w:t xml:space="preserve">- </w:t>
      </w:r>
      <w:proofErr w:type="spellStart"/>
      <w:r w:rsidRPr="00E41618">
        <w:t>окольцовка</w:t>
      </w:r>
      <w:proofErr w:type="spellEnd"/>
      <w:r w:rsidRPr="00E41618">
        <w:t xml:space="preserve"> ствола или подсечка;</w:t>
      </w:r>
    </w:p>
    <w:p w:rsidR="00326788" w:rsidRPr="00E41618" w:rsidRDefault="00326788" w:rsidP="00EB75AE">
      <w:pPr>
        <w:pStyle w:val="a9"/>
        <w:jc w:val="both"/>
      </w:pPr>
      <w:r w:rsidRPr="00E41618">
        <w:t>- повреждение деревьев и кустарников сточными водами, химическими веществами, отходами и тому подобное;</w:t>
      </w:r>
    </w:p>
    <w:p w:rsidR="00326788" w:rsidRPr="00E41618" w:rsidRDefault="00326788" w:rsidP="00EB75AE">
      <w:pPr>
        <w:pStyle w:val="a9"/>
        <w:jc w:val="both"/>
      </w:pPr>
      <w:r w:rsidRPr="00E41618">
        <w:t>- самовольная вырубка сухостойных деревьев;</w:t>
      </w:r>
    </w:p>
    <w:p w:rsidR="00326788" w:rsidRPr="00E41618" w:rsidRDefault="00326788" w:rsidP="00EB75AE">
      <w:pPr>
        <w:pStyle w:val="a9"/>
        <w:jc w:val="both"/>
      </w:pPr>
      <w:r w:rsidRPr="00E41618">
        <w:t>- прочие повреждения растущих деревьев и кустарников.</w:t>
      </w:r>
    </w:p>
    <w:p w:rsidR="00326788" w:rsidRPr="00E41618" w:rsidRDefault="00265115" w:rsidP="00EB75AE">
      <w:pPr>
        <w:pStyle w:val="a9"/>
        <w:jc w:val="both"/>
      </w:pPr>
      <w:r w:rsidRPr="00E41618">
        <w:t>9</w:t>
      </w:r>
      <w:r w:rsidR="00326788" w:rsidRPr="00E41618"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E41618" w:rsidRDefault="00265115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10</w:t>
      </w:r>
      <w:r w:rsidR="00326788" w:rsidRPr="00E41618">
        <w:rPr>
          <w:rStyle w:val="a5"/>
          <w:sz w:val="30"/>
          <w:szCs w:val="30"/>
        </w:rPr>
        <w:t>. Охрана зеленых насаждений  при осуществлении</w:t>
      </w:r>
    </w:p>
    <w:p w:rsidR="00326788" w:rsidRPr="00E41618" w:rsidRDefault="00326788" w:rsidP="00326788">
      <w:pPr>
        <w:pStyle w:val="a4"/>
        <w:jc w:val="center"/>
        <w:rPr>
          <w:sz w:val="30"/>
          <w:szCs w:val="30"/>
        </w:rPr>
      </w:pPr>
      <w:r w:rsidRPr="00E41618">
        <w:rPr>
          <w:rStyle w:val="a5"/>
          <w:sz w:val="30"/>
          <w:szCs w:val="30"/>
        </w:rPr>
        <w:t>градостроительной деятельности</w:t>
      </w:r>
    </w:p>
    <w:p w:rsidR="00326788" w:rsidRPr="00E41618" w:rsidRDefault="00EB75AE" w:rsidP="00EB75AE">
      <w:pPr>
        <w:pStyle w:val="a9"/>
        <w:jc w:val="both"/>
      </w:pPr>
      <w:r w:rsidRPr="00E41618">
        <w:t>          </w:t>
      </w:r>
      <w:r w:rsidR="00265115" w:rsidRPr="00E41618">
        <w:t>10</w:t>
      </w:r>
      <w:r w:rsidR="00326788" w:rsidRPr="00E41618">
        <w:t xml:space="preserve">.1. Осуществление градостроительной деятельности в </w:t>
      </w:r>
      <w:proofErr w:type="spellStart"/>
      <w:r w:rsidR="00E728A3" w:rsidRPr="00E41618">
        <w:t>Касинов</w:t>
      </w:r>
      <w:r w:rsidR="00326788" w:rsidRPr="00E41618">
        <w:t>ского</w:t>
      </w:r>
      <w:proofErr w:type="spellEnd"/>
      <w:r w:rsidR="00326788" w:rsidRPr="00E41618">
        <w:t xml:space="preserve"> сельсовета ведется с соблюдением требований по защите зеленых насаждений.</w:t>
      </w:r>
    </w:p>
    <w:p w:rsidR="00326788" w:rsidRPr="00E41618" w:rsidRDefault="00265115" w:rsidP="00EB75AE">
      <w:pPr>
        <w:pStyle w:val="a9"/>
        <w:jc w:val="both"/>
      </w:pPr>
      <w:r w:rsidRPr="00E41618">
        <w:t>           10</w:t>
      </w:r>
      <w:r w:rsidR="00326788" w:rsidRPr="00E41618"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E41618" w:rsidRDefault="00265115" w:rsidP="00EB75AE">
      <w:pPr>
        <w:pStyle w:val="a9"/>
        <w:jc w:val="both"/>
      </w:pPr>
      <w:r w:rsidRPr="00E41618">
        <w:lastRenderedPageBreak/>
        <w:t>           10</w:t>
      </w:r>
      <w:r w:rsidR="00326788" w:rsidRPr="00E41618"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E41618">
        <w:t>предпроектная</w:t>
      </w:r>
      <w:proofErr w:type="spellEnd"/>
      <w:r w:rsidR="00326788" w:rsidRPr="00E41618"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E41618" w:rsidRDefault="00265115" w:rsidP="00265115">
      <w:pPr>
        <w:pStyle w:val="a4"/>
        <w:jc w:val="center"/>
        <w:rPr>
          <w:b/>
          <w:color w:val="FF0000"/>
          <w:sz w:val="30"/>
          <w:szCs w:val="30"/>
        </w:rPr>
      </w:pPr>
      <w:r w:rsidRPr="00E41618">
        <w:rPr>
          <w:rStyle w:val="a5"/>
          <w:color w:val="FF0000"/>
          <w:sz w:val="30"/>
          <w:szCs w:val="30"/>
        </w:rPr>
        <w:t>11</w:t>
      </w:r>
      <w:r w:rsidR="00DB37BA" w:rsidRPr="00E41618">
        <w:rPr>
          <w:rStyle w:val="a5"/>
          <w:color w:val="FF0000"/>
          <w:sz w:val="30"/>
          <w:szCs w:val="30"/>
        </w:rPr>
        <w:t>.</w:t>
      </w:r>
      <w:r w:rsidR="00326788" w:rsidRPr="00E41618">
        <w:rPr>
          <w:rStyle w:val="a5"/>
          <w:color w:val="FF0000"/>
          <w:sz w:val="30"/>
          <w:szCs w:val="30"/>
        </w:rPr>
        <w:t xml:space="preserve"> </w:t>
      </w:r>
      <w:r w:rsidRPr="00E41618">
        <w:rPr>
          <w:b/>
          <w:color w:val="FF0000"/>
        </w:rPr>
        <w:t xml:space="preserve"> </w:t>
      </w:r>
      <w:r w:rsidRPr="00E41618">
        <w:rPr>
          <w:b/>
          <w:color w:val="FF0000"/>
          <w:sz w:val="30"/>
          <w:szCs w:val="30"/>
        </w:rPr>
        <w:t>Заключительные положения</w:t>
      </w:r>
    </w:p>
    <w:p w:rsidR="00265115" w:rsidRPr="00E41618" w:rsidRDefault="00265115" w:rsidP="00265115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E41618" w:rsidRDefault="00265115" w:rsidP="00265115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E41618">
        <w:rPr>
          <w:rFonts w:cs="Times New Roman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E41618" w:rsidRDefault="00326788" w:rsidP="00326788">
      <w:pPr>
        <w:rPr>
          <w:color w:val="FF0000"/>
        </w:rPr>
      </w:pPr>
    </w:p>
    <w:p w:rsidR="00326788" w:rsidRPr="00E41618" w:rsidRDefault="00326788" w:rsidP="00326788"/>
    <w:p w:rsidR="0054721C" w:rsidRPr="00E41618" w:rsidRDefault="0054721C" w:rsidP="0054721C">
      <w:pPr>
        <w:jc w:val="right"/>
        <w:rPr>
          <w:color w:val="000000"/>
        </w:rPr>
      </w:pPr>
      <w:r w:rsidRPr="00E41618">
        <w:rPr>
          <w:color w:val="000000"/>
        </w:rPr>
        <w:t>Приложение №1</w:t>
      </w:r>
    </w:p>
    <w:p w:rsidR="0054721C" w:rsidRPr="00E41618" w:rsidRDefault="0054721C" w:rsidP="0054721C">
      <w:pPr>
        <w:jc w:val="right"/>
      </w:pPr>
      <w:r w:rsidRPr="00E41618">
        <w:rPr>
          <w:color w:val="000000"/>
        </w:rPr>
        <w:t xml:space="preserve">к  Порядку </w:t>
      </w:r>
      <w:r w:rsidRPr="00E41618">
        <w:t xml:space="preserve">выдачи разрешений </w:t>
      </w:r>
    </w:p>
    <w:p w:rsidR="0054721C" w:rsidRPr="00E41618" w:rsidRDefault="0054721C" w:rsidP="0054721C">
      <w:pPr>
        <w:jc w:val="right"/>
      </w:pPr>
      <w:r w:rsidRPr="00E41618">
        <w:t xml:space="preserve">на осуществление вырубки </w:t>
      </w:r>
    </w:p>
    <w:p w:rsidR="0054721C" w:rsidRPr="00E41618" w:rsidRDefault="0054721C" w:rsidP="0054721C">
      <w:pPr>
        <w:jc w:val="right"/>
      </w:pPr>
      <w:r w:rsidRPr="00E41618">
        <w:t xml:space="preserve">деревьев и кустарников, проведение </w:t>
      </w:r>
    </w:p>
    <w:p w:rsidR="0054721C" w:rsidRPr="00E41618" w:rsidRDefault="0054721C" w:rsidP="0054721C">
      <w:pPr>
        <w:jc w:val="right"/>
      </w:pPr>
      <w:r w:rsidRPr="00E41618">
        <w:t xml:space="preserve">компенсационного озеленения, методики </w:t>
      </w:r>
    </w:p>
    <w:p w:rsidR="0054721C" w:rsidRPr="00E41618" w:rsidRDefault="0054721C" w:rsidP="0054721C">
      <w:pPr>
        <w:jc w:val="right"/>
      </w:pPr>
      <w:r w:rsidRPr="00E41618">
        <w:t>определения восстановительной стоимости</w:t>
      </w:r>
    </w:p>
    <w:p w:rsidR="0054721C" w:rsidRPr="00E41618" w:rsidRDefault="0054721C" w:rsidP="0054721C">
      <w:pPr>
        <w:jc w:val="right"/>
      </w:pPr>
      <w:r w:rsidRPr="00E41618">
        <w:t xml:space="preserve"> зеленых насаждений на территории</w:t>
      </w:r>
    </w:p>
    <w:p w:rsidR="0054721C" w:rsidRPr="00E41618" w:rsidRDefault="0054721C" w:rsidP="0054721C">
      <w:pPr>
        <w:jc w:val="right"/>
      </w:pPr>
      <w:r w:rsidRPr="00E41618">
        <w:t xml:space="preserve">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54721C" w:rsidRPr="00E41618" w:rsidRDefault="0054721C" w:rsidP="0054721C">
      <w:pPr>
        <w:jc w:val="right"/>
        <w:rPr>
          <w:color w:val="000000"/>
        </w:rPr>
      </w:pP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АКТ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обследования зеленых насаждений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"__" ________ 201_ г. № 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Комиссия в составе: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Председатель комиссии: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Члены комиссии: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обследовала зеленые насаждения в связи с 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(обоснование необходимости сноса)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по улице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___________________________________________________________________,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(наименование объекта, адрес) заявляемых к сносу (пересадке)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(юридическое, физическое лицо, адрес, телефон)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___________________________________________________________________.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Заключение: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___________________________________________________________________,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(разрешить/запретить снос, обрезку, пересадку зеленых насаждений)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lastRenderedPageBreak/>
        <w:t>на основании данного акта оформить разрешение в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 xml:space="preserve">Администрации </w:t>
      </w:r>
      <w:proofErr w:type="spellStart"/>
      <w:r w:rsidR="00E728A3" w:rsidRPr="00E41618">
        <w:rPr>
          <w:color w:val="000000"/>
        </w:rPr>
        <w:t>Касинов</w:t>
      </w:r>
      <w:r w:rsidRPr="00E41618">
        <w:rPr>
          <w:color w:val="000000"/>
        </w:rPr>
        <w:t>ского</w:t>
      </w:r>
      <w:proofErr w:type="spellEnd"/>
      <w:r w:rsidRPr="00E41618">
        <w:rPr>
          <w:color w:val="000000"/>
        </w:rPr>
        <w:t xml:space="preserve"> сельсовета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Снос с возмещением восстановительной стоимости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1808"/>
        <w:gridCol w:w="2273"/>
        <w:gridCol w:w="2526"/>
      </w:tblGrid>
      <w:tr w:rsidR="0054721C" w:rsidRPr="00E4161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Наименование зеленого</w:t>
            </w:r>
            <w:r w:rsidRPr="00E41618">
              <w:rPr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 xml:space="preserve">Кол-во, шт., </w:t>
            </w:r>
            <w:proofErr w:type="spellStart"/>
            <w:r w:rsidRPr="00E41618">
              <w:rPr>
                <w:color w:val="000000"/>
              </w:rPr>
              <w:t>пог</w:t>
            </w:r>
            <w:proofErr w:type="spellEnd"/>
            <w:r w:rsidRPr="00E41618">
              <w:rPr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Восстановительная стоимость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4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</w:tbl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Снос без возмещения восстановительной стоимости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540"/>
        <w:gridCol w:w="1796"/>
        <w:gridCol w:w="2284"/>
        <w:gridCol w:w="1105"/>
      </w:tblGrid>
      <w:tr w:rsidR="0054721C" w:rsidRPr="00E4161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N п/п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 xml:space="preserve">Кол-во, шт., </w:t>
            </w:r>
            <w:proofErr w:type="spellStart"/>
            <w:r w:rsidRPr="00E41618">
              <w:rPr>
                <w:color w:val="000000"/>
              </w:rPr>
              <w:t>пог</w:t>
            </w:r>
            <w:proofErr w:type="spellEnd"/>
            <w:r w:rsidRPr="00E41618">
              <w:rPr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Отметка о сносе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  <w:tr w:rsidR="0054721C" w:rsidRPr="00E4161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</w:tbl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Итого: _____________________________ руб.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Председатель комиссии: 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Члены комиссии: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Схема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расположения предполагаемых к сносу (обрезке, пересадке)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зеленых насаждений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54721C" w:rsidRPr="00E41618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E41618" w:rsidRDefault="0054721C" w:rsidP="0054721C">
            <w:pPr>
              <w:jc w:val="both"/>
              <w:rPr>
                <w:color w:val="000000"/>
              </w:rPr>
            </w:pPr>
            <w:r w:rsidRPr="00E41618">
              <w:rPr>
                <w:color w:val="000000"/>
              </w:rPr>
              <w:t> </w:t>
            </w:r>
          </w:p>
        </w:tc>
      </w:tr>
    </w:tbl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lastRenderedPageBreak/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right"/>
        <w:rPr>
          <w:color w:val="000000"/>
        </w:rPr>
      </w:pPr>
      <w:r w:rsidRPr="00E41618">
        <w:rPr>
          <w:color w:val="000000"/>
        </w:rPr>
        <w:t> Приложение N 2</w:t>
      </w:r>
    </w:p>
    <w:p w:rsidR="0054721C" w:rsidRPr="00E41618" w:rsidRDefault="0054721C" w:rsidP="0054721C">
      <w:pPr>
        <w:jc w:val="right"/>
      </w:pPr>
      <w:r w:rsidRPr="00E41618">
        <w:rPr>
          <w:color w:val="000000"/>
        </w:rPr>
        <w:t xml:space="preserve">к  Порядку </w:t>
      </w:r>
      <w:r w:rsidRPr="00E41618">
        <w:t xml:space="preserve">выдачи разрешений </w:t>
      </w:r>
    </w:p>
    <w:p w:rsidR="0054721C" w:rsidRPr="00E41618" w:rsidRDefault="0054721C" w:rsidP="0054721C">
      <w:pPr>
        <w:jc w:val="right"/>
      </w:pPr>
      <w:r w:rsidRPr="00E41618">
        <w:t xml:space="preserve">на осуществление вырубки </w:t>
      </w:r>
    </w:p>
    <w:p w:rsidR="0054721C" w:rsidRPr="00E41618" w:rsidRDefault="0054721C" w:rsidP="0054721C">
      <w:pPr>
        <w:jc w:val="right"/>
      </w:pPr>
      <w:r w:rsidRPr="00E41618">
        <w:t xml:space="preserve">деревьев и кустарников, проведение </w:t>
      </w:r>
    </w:p>
    <w:p w:rsidR="0054721C" w:rsidRPr="00E41618" w:rsidRDefault="0054721C" w:rsidP="0054721C">
      <w:pPr>
        <w:jc w:val="right"/>
      </w:pPr>
      <w:r w:rsidRPr="00E41618">
        <w:t xml:space="preserve">компенсационного озеленения, методики </w:t>
      </w:r>
    </w:p>
    <w:p w:rsidR="0054721C" w:rsidRPr="00E41618" w:rsidRDefault="0054721C" w:rsidP="0054721C">
      <w:pPr>
        <w:jc w:val="right"/>
      </w:pPr>
      <w:r w:rsidRPr="00E41618">
        <w:t>определения восстановительной стоимости</w:t>
      </w:r>
    </w:p>
    <w:p w:rsidR="0054721C" w:rsidRPr="00E41618" w:rsidRDefault="0054721C" w:rsidP="0054721C">
      <w:pPr>
        <w:jc w:val="right"/>
      </w:pPr>
      <w:r w:rsidRPr="00E41618">
        <w:t xml:space="preserve"> зеленых насаждений на территории</w:t>
      </w:r>
    </w:p>
    <w:p w:rsidR="0054721C" w:rsidRPr="00E41618" w:rsidRDefault="0054721C" w:rsidP="0054721C">
      <w:pPr>
        <w:jc w:val="right"/>
      </w:pPr>
      <w:r w:rsidRPr="00E41618">
        <w:t xml:space="preserve">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54721C" w:rsidRPr="00E41618" w:rsidRDefault="0054721C" w:rsidP="0054721C">
      <w:pPr>
        <w:jc w:val="right"/>
        <w:rPr>
          <w:color w:val="000000"/>
        </w:rPr>
      </w:pP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Разрешение</w:t>
      </w:r>
    </w:p>
    <w:p w:rsidR="0054721C" w:rsidRPr="00E41618" w:rsidRDefault="0054721C" w:rsidP="0054721C">
      <w:pPr>
        <w:jc w:val="center"/>
        <w:rPr>
          <w:color w:val="000000"/>
        </w:rPr>
      </w:pPr>
      <w:r w:rsidRPr="00E41618">
        <w:rPr>
          <w:color w:val="000000"/>
        </w:rPr>
        <w:t>на снос зеленых насаждений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от ______________ № 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 xml:space="preserve">В соответствии с Актом обследования </w:t>
      </w:r>
      <w:proofErr w:type="gramStart"/>
      <w:r w:rsidRPr="00E41618">
        <w:rPr>
          <w:color w:val="000000"/>
        </w:rPr>
        <w:t>зеленых  насаждений</w:t>
      </w:r>
      <w:proofErr w:type="gramEnd"/>
      <w:r w:rsidRPr="00E41618">
        <w:rPr>
          <w:color w:val="000000"/>
        </w:rPr>
        <w:t xml:space="preserve"> № ______ от ___________: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1. Разрешить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___________________________________________________________________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(наименование организации)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снос зеленых насаждений в количестве 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по адресу ___________________________________________________________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 xml:space="preserve">2. Произвести уборку и вывоз древесных </w:t>
      </w:r>
      <w:proofErr w:type="gramStart"/>
      <w:r w:rsidRPr="00E41618">
        <w:rPr>
          <w:color w:val="000000"/>
        </w:rPr>
        <w:t>остатков  в</w:t>
      </w:r>
      <w:proofErr w:type="gramEnd"/>
      <w:r w:rsidRPr="00E41618">
        <w:rPr>
          <w:color w:val="000000"/>
        </w:rPr>
        <w:t xml:space="preserve"> отведенные для этой цели места в срок до _______________.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3. Срок действия разрешения до ____________________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Глава </w:t>
      </w:r>
      <w:proofErr w:type="spellStart"/>
      <w:r w:rsidR="00E728A3" w:rsidRPr="00E41618">
        <w:rPr>
          <w:color w:val="000000"/>
        </w:rPr>
        <w:t>Касинов</w:t>
      </w:r>
      <w:r w:rsidRPr="00E41618">
        <w:rPr>
          <w:color w:val="000000"/>
        </w:rPr>
        <w:t>ского</w:t>
      </w:r>
      <w:proofErr w:type="spellEnd"/>
      <w:r w:rsidRPr="00E41618">
        <w:rPr>
          <w:color w:val="000000"/>
        </w:rPr>
        <w:t xml:space="preserve"> сельсовета                           </w:t>
      </w:r>
      <w:proofErr w:type="spellStart"/>
      <w:r w:rsidRPr="00E41618">
        <w:rPr>
          <w:color w:val="000000"/>
        </w:rPr>
        <w:t>В.И.Воронин</w:t>
      </w:r>
      <w:proofErr w:type="spellEnd"/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М.П.</w:t>
      </w: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83203F" w:rsidRPr="00E41618" w:rsidRDefault="0083203F" w:rsidP="00EB75AE">
      <w:pPr>
        <w:pStyle w:val="a9"/>
        <w:jc w:val="right"/>
        <w:rPr>
          <w:color w:val="000000"/>
        </w:rPr>
      </w:pPr>
    </w:p>
    <w:p w:rsidR="00EB75AE" w:rsidRPr="00E41618" w:rsidRDefault="0054721C" w:rsidP="00EB75AE">
      <w:pPr>
        <w:pStyle w:val="a9"/>
        <w:jc w:val="right"/>
      </w:pPr>
      <w:r w:rsidRPr="00E41618">
        <w:rPr>
          <w:color w:val="000000"/>
        </w:rPr>
        <w:t> </w:t>
      </w:r>
      <w:r w:rsidR="00EB75AE" w:rsidRPr="00E41618">
        <w:t>Приложение</w:t>
      </w:r>
      <w:r w:rsidR="0083203F" w:rsidRPr="00E41618">
        <w:t xml:space="preserve"> 2</w:t>
      </w:r>
    </w:p>
    <w:p w:rsidR="00EB75AE" w:rsidRPr="00E41618" w:rsidRDefault="006B0230" w:rsidP="00EB75AE">
      <w:pPr>
        <w:pStyle w:val="a9"/>
        <w:jc w:val="right"/>
      </w:pPr>
      <w:r>
        <w:t>к решению Собрания депутатов</w:t>
      </w:r>
    </w:p>
    <w:p w:rsidR="00EB75AE" w:rsidRPr="00E41618" w:rsidRDefault="00E728A3" w:rsidP="00EB75AE">
      <w:pPr>
        <w:pStyle w:val="a9"/>
        <w:jc w:val="right"/>
      </w:pPr>
      <w:proofErr w:type="spellStart"/>
      <w:r w:rsidRPr="00E41618">
        <w:t>Касинов</w:t>
      </w:r>
      <w:r w:rsidR="00EB75AE" w:rsidRPr="00E41618">
        <w:t>ского</w:t>
      </w:r>
      <w:proofErr w:type="spellEnd"/>
      <w:r w:rsidR="00EB75AE" w:rsidRPr="00E41618">
        <w:t xml:space="preserve"> сельсовета </w:t>
      </w:r>
    </w:p>
    <w:p w:rsidR="00EB75AE" w:rsidRPr="00E41618" w:rsidRDefault="00EB75AE" w:rsidP="006B0230">
      <w:pPr>
        <w:spacing w:before="100" w:beforeAutospacing="1" w:after="100" w:afterAutospacing="1"/>
        <w:jc w:val="right"/>
      </w:pPr>
      <w:r w:rsidRPr="00E41618">
        <w:t> </w:t>
      </w:r>
      <w:r w:rsidR="0083203F" w:rsidRPr="00E41618">
        <w:t xml:space="preserve">                                                             </w:t>
      </w:r>
      <w:r w:rsidR="006B0230">
        <w:t xml:space="preserve">                          От 01.07.21г. № 11-29-6</w:t>
      </w:r>
    </w:p>
    <w:p w:rsidR="00EB75AE" w:rsidRPr="00E41618" w:rsidRDefault="00EB75AE" w:rsidP="00EB75AE">
      <w:pPr>
        <w:pStyle w:val="a9"/>
        <w:jc w:val="center"/>
        <w:rPr>
          <w:b/>
          <w:sz w:val="32"/>
          <w:szCs w:val="32"/>
        </w:rPr>
      </w:pPr>
      <w:r w:rsidRPr="00E41618">
        <w:rPr>
          <w:b/>
          <w:sz w:val="32"/>
          <w:szCs w:val="32"/>
        </w:rPr>
        <w:t>Положение</w:t>
      </w:r>
    </w:p>
    <w:p w:rsidR="00EB75AE" w:rsidRPr="00E41618" w:rsidRDefault="00EB75AE" w:rsidP="00EB75AE">
      <w:pPr>
        <w:pStyle w:val="a9"/>
        <w:jc w:val="center"/>
        <w:rPr>
          <w:b/>
          <w:sz w:val="32"/>
          <w:szCs w:val="32"/>
        </w:rPr>
      </w:pPr>
      <w:r w:rsidRPr="00E41618">
        <w:rPr>
          <w:b/>
          <w:sz w:val="32"/>
          <w:szCs w:val="32"/>
        </w:rPr>
        <w:t>о порядке инвентаризации и паспортизации зеленых насаждений,</w:t>
      </w:r>
      <w:r w:rsidR="0083203F" w:rsidRPr="00E41618">
        <w:rPr>
          <w:b/>
          <w:sz w:val="32"/>
          <w:szCs w:val="32"/>
        </w:rPr>
        <w:t xml:space="preserve"> </w:t>
      </w:r>
      <w:r w:rsidRPr="00E41618">
        <w:rPr>
          <w:b/>
          <w:sz w:val="32"/>
          <w:szCs w:val="32"/>
        </w:rPr>
        <w:t>создании и ведении реестра зеленых насаждений</w:t>
      </w:r>
      <w:r w:rsidR="0083203F" w:rsidRPr="00E41618">
        <w:rPr>
          <w:b/>
          <w:sz w:val="32"/>
          <w:szCs w:val="32"/>
        </w:rPr>
        <w:t xml:space="preserve"> </w:t>
      </w:r>
      <w:r w:rsidRPr="00E41618">
        <w:rPr>
          <w:b/>
          <w:sz w:val="32"/>
          <w:szCs w:val="32"/>
        </w:rPr>
        <w:t xml:space="preserve">в </w:t>
      </w:r>
      <w:proofErr w:type="spellStart"/>
      <w:r w:rsidR="00E728A3" w:rsidRPr="00E41618">
        <w:rPr>
          <w:b/>
          <w:sz w:val="32"/>
          <w:szCs w:val="32"/>
        </w:rPr>
        <w:t>Касинов</w:t>
      </w:r>
      <w:r w:rsidRPr="00E41618">
        <w:rPr>
          <w:b/>
          <w:sz w:val="32"/>
          <w:szCs w:val="32"/>
        </w:rPr>
        <w:t>ском</w:t>
      </w:r>
      <w:proofErr w:type="spellEnd"/>
      <w:r w:rsidRPr="00E41618">
        <w:rPr>
          <w:b/>
          <w:sz w:val="32"/>
          <w:szCs w:val="32"/>
        </w:rPr>
        <w:t xml:space="preserve"> сельсовете </w:t>
      </w:r>
      <w:proofErr w:type="spellStart"/>
      <w:r w:rsidRPr="00E41618">
        <w:rPr>
          <w:b/>
          <w:sz w:val="32"/>
          <w:szCs w:val="32"/>
        </w:rPr>
        <w:t>Щигровского</w:t>
      </w:r>
      <w:proofErr w:type="spellEnd"/>
      <w:r w:rsidRPr="00E41618">
        <w:rPr>
          <w:b/>
          <w:sz w:val="32"/>
          <w:szCs w:val="32"/>
        </w:rPr>
        <w:t xml:space="preserve"> района.</w:t>
      </w:r>
    </w:p>
    <w:p w:rsidR="00EB75AE" w:rsidRPr="00E41618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sz w:val="30"/>
          <w:szCs w:val="30"/>
        </w:rPr>
      </w:pPr>
      <w:r w:rsidRPr="00E41618">
        <w:rPr>
          <w:b/>
          <w:bCs/>
          <w:sz w:val="30"/>
          <w:szCs w:val="30"/>
          <w:lang w:val="en-US"/>
        </w:rPr>
        <w:t>I</w:t>
      </w:r>
      <w:r w:rsidRPr="00E41618">
        <w:rPr>
          <w:b/>
          <w:bCs/>
          <w:sz w:val="30"/>
          <w:szCs w:val="30"/>
        </w:rPr>
        <w:t xml:space="preserve">.   </w:t>
      </w:r>
      <w:r w:rsidR="00EB75AE" w:rsidRPr="00E41618">
        <w:rPr>
          <w:b/>
          <w:bCs/>
          <w:sz w:val="30"/>
          <w:szCs w:val="30"/>
        </w:rPr>
        <w:t>Общие положения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rPr>
          <w:b/>
          <w:bCs/>
        </w:rPr>
        <w:t> </w:t>
      </w:r>
      <w:r w:rsidRPr="00E41618"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сельсовета, в том числе: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ведения мониторинга состояния и количества зеленых насаждений в населенном пункте;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выработки наиболее рациональных подходов к защите, сохранению и развитию зеленых насаждений;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Ведение реестра зеленых насаждений осуществляется администрацией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EB75AE" w:rsidRPr="00E41618" w:rsidRDefault="00EB75AE" w:rsidP="00EB75AE">
      <w:pPr>
        <w:spacing w:before="100" w:beforeAutospacing="1" w:after="100" w:afterAutospacing="1"/>
        <w:jc w:val="center"/>
        <w:rPr>
          <w:sz w:val="30"/>
          <w:szCs w:val="30"/>
        </w:rPr>
      </w:pPr>
      <w:r w:rsidRPr="00E41618">
        <w:rPr>
          <w:b/>
          <w:bCs/>
          <w:sz w:val="30"/>
          <w:szCs w:val="30"/>
        </w:rPr>
        <w:t>II. Инвентаризация зелёных насаждений</w:t>
      </w:r>
    </w:p>
    <w:p w:rsidR="00EB75AE" w:rsidRPr="00E41618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</w:pPr>
      <w:r w:rsidRPr="00E41618"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восстановления. реконструкции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E41618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</w:pPr>
      <w:r w:rsidRPr="00E41618">
        <w:t xml:space="preserve"> В соответствии с указанными целями учет зеленых насаждений заключается </w:t>
      </w:r>
      <w:proofErr w:type="gramStart"/>
      <w:r w:rsidRPr="00E41618">
        <w:t>в :</w:t>
      </w:r>
      <w:proofErr w:type="gramEnd"/>
    </w:p>
    <w:p w:rsidR="00EB75AE" w:rsidRPr="00E41618" w:rsidRDefault="00EB75AE" w:rsidP="00EB75AE">
      <w:pPr>
        <w:pStyle w:val="a8"/>
        <w:ind w:left="420"/>
        <w:jc w:val="both"/>
      </w:pPr>
      <w:r w:rsidRPr="00E41618">
        <w:lastRenderedPageBreak/>
        <w:t xml:space="preserve">а) определении общей </w:t>
      </w:r>
      <w:proofErr w:type="gramStart"/>
      <w:r w:rsidRPr="00E41618">
        <w:t>площади ,</w:t>
      </w:r>
      <w:proofErr w:type="gramEnd"/>
      <w:r w:rsidRPr="00E41618"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E41618">
        <w:t>пр</w:t>
      </w:r>
      <w:proofErr w:type="spellEnd"/>
      <w:r w:rsidRPr="00E41618"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E41618" w:rsidRDefault="00EB75AE" w:rsidP="00EB75AE">
      <w:pPr>
        <w:pStyle w:val="a9"/>
        <w:jc w:val="both"/>
      </w:pPr>
      <w:r w:rsidRPr="00E41618">
        <w:t xml:space="preserve">     б) установлении количества деревьев и кустарников с определением типа насаждения,</w:t>
      </w:r>
    </w:p>
    <w:p w:rsidR="00EB75AE" w:rsidRPr="00E41618" w:rsidRDefault="00EB75AE" w:rsidP="00EB75AE">
      <w:pPr>
        <w:pStyle w:val="a9"/>
        <w:jc w:val="both"/>
      </w:pPr>
      <w:r w:rsidRPr="00E41618">
        <w:t xml:space="preserve">       породы </w:t>
      </w:r>
      <w:proofErr w:type="gramStart"/>
      <w:r w:rsidRPr="00E41618">
        <w:t>' ,</w:t>
      </w:r>
      <w:proofErr w:type="gramEnd"/>
      <w:r w:rsidRPr="00E41618">
        <w:t xml:space="preserve"> возраста растений , диаметра на высоте 1,3 м ( для деревьев ) , состояния ;</w:t>
      </w:r>
    </w:p>
    <w:p w:rsidR="00EB75AE" w:rsidRPr="00E41618" w:rsidRDefault="00EB75AE" w:rsidP="00EB75AE">
      <w:pPr>
        <w:pStyle w:val="a9"/>
        <w:jc w:val="both"/>
      </w:pPr>
    </w:p>
    <w:p w:rsidR="00EB75AE" w:rsidRPr="00E41618" w:rsidRDefault="00EB75AE" w:rsidP="00EB75AE">
      <w:pPr>
        <w:pStyle w:val="a8"/>
        <w:ind w:left="420"/>
        <w:jc w:val="both"/>
      </w:pPr>
      <w:r w:rsidRPr="00E41618">
        <w:t>в) установления наличия и принадлежности стационарных инженерно-архитектурных сооружений и оборудования ландшафтно-</w:t>
      </w:r>
      <w:r w:rsidRPr="00E41618">
        <w:softHyphen/>
        <w:t xml:space="preserve">архитектурных объектов </w:t>
      </w:r>
      <w:proofErr w:type="gramStart"/>
      <w:r w:rsidRPr="00E41618">
        <w:t>( фонтаны</w:t>
      </w:r>
      <w:proofErr w:type="gramEnd"/>
      <w:r w:rsidRPr="00E41618">
        <w:t xml:space="preserve"> , памятники , скульптуры и т. п . ) ;</w:t>
      </w:r>
    </w:p>
    <w:p w:rsidR="00EB75AE" w:rsidRPr="00E41618" w:rsidRDefault="00EB75AE" w:rsidP="00EB75AE">
      <w:pPr>
        <w:pStyle w:val="a8"/>
        <w:ind w:left="420"/>
        <w:jc w:val="both"/>
      </w:pPr>
    </w:p>
    <w:p w:rsidR="00EB75AE" w:rsidRPr="00E41618" w:rsidRDefault="00EB75AE" w:rsidP="00EB75AE">
      <w:pPr>
        <w:pStyle w:val="a8"/>
        <w:ind w:left="420"/>
        <w:jc w:val="both"/>
      </w:pPr>
      <w:r w:rsidRPr="00E41618">
        <w:t xml:space="preserve">г) составлении необходимых </w:t>
      </w:r>
      <w:proofErr w:type="gramStart"/>
      <w:r w:rsidRPr="00E41618">
        <w:t>чертежей ,</w:t>
      </w:r>
      <w:proofErr w:type="gramEnd"/>
      <w:r w:rsidRPr="00E41618">
        <w:t xml:space="preserve"> заполнении паспорта , составлении сводных данных о зеленых насаждениях населенного пункта ;</w:t>
      </w:r>
    </w:p>
    <w:p w:rsidR="00EB75AE" w:rsidRPr="00E41618" w:rsidRDefault="00EB75AE" w:rsidP="00EB75AE">
      <w:pPr>
        <w:pStyle w:val="a8"/>
        <w:ind w:left="420"/>
        <w:jc w:val="both"/>
      </w:pPr>
    </w:p>
    <w:p w:rsidR="00EB75AE" w:rsidRPr="00E41618" w:rsidRDefault="00EB75AE" w:rsidP="00EB75AE">
      <w:pPr>
        <w:pStyle w:val="a8"/>
        <w:ind w:left="420"/>
        <w:jc w:val="both"/>
      </w:pPr>
      <w:r w:rsidRPr="00E41618">
        <w:t xml:space="preserve">д) своевременной регистрации происшедших </w:t>
      </w:r>
      <w:proofErr w:type="gramStart"/>
      <w:r w:rsidRPr="00E41618">
        <w:t>изменений .</w:t>
      </w:r>
      <w:proofErr w:type="gramEnd"/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3. Проведение инвентаризации зелёных насаждений осуществляется администрацией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4.Инвентаризация зелёных насаждений проводится: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долгосрочная оценка -  один раз в 10 лет;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-ежегодная  (плановая оценка) – два раза в год;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-оперативная оценка – по специальному распоряжению.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E41618" w:rsidRDefault="00EB75AE" w:rsidP="00EB75AE">
      <w:pPr>
        <w:jc w:val="both"/>
      </w:pPr>
      <w:r w:rsidRPr="00E41618">
        <w:t xml:space="preserve">6.  Учету подлежат все </w:t>
      </w:r>
      <w:proofErr w:type="gramStart"/>
      <w:r w:rsidRPr="00E41618">
        <w:t>( за</w:t>
      </w:r>
      <w:proofErr w:type="gramEnd"/>
      <w:r w:rsidRPr="00E41618">
        <w:t xml:space="preserve"> исключением расположенных на землях ,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7. </w:t>
      </w:r>
      <w:proofErr w:type="gramStart"/>
      <w:r w:rsidRPr="00E41618">
        <w:t>Строения ,</w:t>
      </w:r>
      <w:proofErr w:type="gramEnd"/>
      <w:r w:rsidRPr="00E41618"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8. В результате проведения технического учета на каждый ландшафтно-архитектурный объект должны быть составлены следующие </w:t>
      </w:r>
      <w:proofErr w:type="gramStart"/>
      <w:r w:rsidRPr="00E41618">
        <w:t>материалы :</w:t>
      </w:r>
      <w:proofErr w:type="gramEnd"/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- инвентарный </w:t>
      </w:r>
      <w:proofErr w:type="gramStart"/>
      <w:r w:rsidRPr="00E41618">
        <w:t>план ,</w:t>
      </w:r>
      <w:proofErr w:type="gramEnd"/>
      <w:r w:rsidRPr="00E41618"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E41618" w:rsidRDefault="00FB6A45" w:rsidP="00EB75AE">
      <w:pPr>
        <w:spacing w:before="100" w:beforeAutospacing="1" w:after="100" w:afterAutospacing="1"/>
        <w:jc w:val="both"/>
      </w:pPr>
      <w:r w:rsidRPr="00E41618">
        <w:t xml:space="preserve">- паспорт </w:t>
      </w:r>
      <w:proofErr w:type="gramStart"/>
      <w:r w:rsidRPr="00E41618">
        <w:t>( приложение</w:t>
      </w:r>
      <w:proofErr w:type="gramEnd"/>
      <w:r w:rsidRPr="00E41618">
        <w:t xml:space="preserve"> N 3</w:t>
      </w:r>
      <w:r w:rsidR="00EB75AE" w:rsidRPr="00E41618">
        <w:t xml:space="preserve"> ).</w:t>
      </w:r>
    </w:p>
    <w:p w:rsidR="00FB6A45" w:rsidRPr="00E41618" w:rsidRDefault="00EB75AE" w:rsidP="00FB6A45">
      <w:pPr>
        <w:spacing w:before="100" w:beforeAutospacing="1" w:after="100" w:afterAutospacing="1"/>
        <w:jc w:val="both"/>
      </w:pPr>
      <w:r w:rsidRPr="00E41618">
        <w:lastRenderedPageBreak/>
        <w:t xml:space="preserve"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</w:t>
      </w:r>
      <w:proofErr w:type="gramStart"/>
      <w:r w:rsidRPr="00E41618">
        <w:t>ситуации .</w:t>
      </w:r>
      <w:proofErr w:type="gramEnd"/>
      <w:r w:rsidRPr="00E41618">
        <w:t xml:space="preserve"> Учетным участкам присваиваются порядковые номера.</w:t>
      </w:r>
    </w:p>
    <w:p w:rsidR="00EB75AE" w:rsidRPr="00E41618" w:rsidRDefault="00EB75AE" w:rsidP="00FB6A45">
      <w:pPr>
        <w:spacing w:before="100" w:beforeAutospacing="1" w:after="100" w:afterAutospacing="1"/>
        <w:jc w:val="both"/>
      </w:pPr>
      <w:r w:rsidRPr="00E41618"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E41618" w:rsidRDefault="00EB75AE" w:rsidP="00EB75AE">
      <w:pPr>
        <w:ind w:left="-15"/>
        <w:jc w:val="both"/>
      </w:pPr>
      <w:r w:rsidRPr="00E41618">
        <w:t xml:space="preserve">**деревьев, расположенных на магистралях, улицах (проездах), бульварах, в скверах, садах, парках, на набережных </w:t>
      </w:r>
    </w:p>
    <w:p w:rsidR="00EB75AE" w:rsidRPr="00E41618" w:rsidRDefault="00EB75AE" w:rsidP="00EB75AE">
      <w:pPr>
        <w:ind w:left="-15"/>
        <w:jc w:val="both"/>
      </w:pPr>
      <w:r w:rsidRPr="00E41618"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rPr>
          <w:i/>
        </w:rPr>
        <w:t>**</w:t>
      </w:r>
      <w:r w:rsidRPr="00E41618">
        <w:t xml:space="preserve">кустарников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</w:p>
    <w:p w:rsidR="00EB75AE" w:rsidRPr="00E41618" w:rsidRDefault="00EB75AE" w:rsidP="00EB75AE">
      <w:pPr>
        <w:spacing w:after="11" w:line="268" w:lineRule="auto"/>
        <w:jc w:val="both"/>
      </w:pP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      11.На плане показывается количество деревьев и кустарников на учетном участке по породам. </w:t>
      </w:r>
    </w:p>
    <w:p w:rsidR="00EB75AE" w:rsidRPr="00E41618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</w:pPr>
      <w:r w:rsidRPr="00E41618"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E4161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E41618">
        <w:t xml:space="preserve">внешние границы ландшафтно-архитектурного объекта с линейными размерами их протяженности; </w:t>
      </w:r>
    </w:p>
    <w:p w:rsidR="00EB75AE" w:rsidRPr="00E4161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E41618">
        <w:t xml:space="preserve">внешнюю ситуацию за границами; </w:t>
      </w:r>
    </w:p>
    <w:p w:rsidR="00EB75AE" w:rsidRPr="00E4161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E41618">
        <w:t xml:space="preserve">границы и номера учетных участков и </w:t>
      </w:r>
      <w:proofErr w:type="spellStart"/>
      <w:r w:rsidRPr="00E41618">
        <w:t>биогрупп</w:t>
      </w:r>
      <w:proofErr w:type="spellEnd"/>
      <w:r w:rsidRPr="00E41618">
        <w:t xml:space="preserve">; </w:t>
      </w:r>
    </w:p>
    <w:p w:rsidR="00EB75AE" w:rsidRPr="00E4161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E41618">
        <w:t xml:space="preserve">расположение малых архитектурных форм (схематично); </w:t>
      </w:r>
    </w:p>
    <w:p w:rsidR="00EB75AE" w:rsidRPr="00E4161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E41618">
        <w:t xml:space="preserve">размещение газонов, цветников; </w:t>
      </w:r>
    </w:p>
    <w:p w:rsidR="00EB75AE" w:rsidRPr="00E4161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E41618">
        <w:t>плоскостные сооружения и дорожно-</w:t>
      </w:r>
      <w:proofErr w:type="spellStart"/>
      <w:r w:rsidRPr="00E41618">
        <w:t>тропиночная</w:t>
      </w:r>
      <w:proofErr w:type="spellEnd"/>
      <w:r w:rsidRPr="00E41618">
        <w:t xml:space="preserve"> сеть с учетом типов покрытий; - условные обозначения и экспликацию. </w:t>
      </w:r>
    </w:p>
    <w:p w:rsidR="00EB75AE" w:rsidRPr="00E41618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</w:pPr>
      <w:r w:rsidRPr="00E41618">
        <w:t xml:space="preserve">  Инвентарный план в зависимости от пл</w:t>
      </w:r>
      <w:r w:rsidR="00FB6A45" w:rsidRPr="00E41618">
        <w:t xml:space="preserve">ощади объекта (кроме посадок на </w:t>
      </w:r>
      <w:r w:rsidRPr="00E41618"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E41618" w:rsidRDefault="00EB75AE" w:rsidP="00EB75AE">
      <w:pPr>
        <w:ind w:left="720"/>
        <w:jc w:val="both"/>
      </w:pPr>
      <w:r w:rsidRPr="00E41618">
        <w:t xml:space="preserve">а) при площади до 5 га - 1:500; </w:t>
      </w:r>
    </w:p>
    <w:p w:rsidR="00EB75AE" w:rsidRPr="00E41618" w:rsidRDefault="00EB75AE" w:rsidP="00EB75AE">
      <w:pPr>
        <w:ind w:left="720"/>
        <w:jc w:val="both"/>
      </w:pPr>
      <w:r w:rsidRPr="00E41618">
        <w:t xml:space="preserve">б) при площади от 5 до 25 га - 1:1000 или 1:2000; </w:t>
      </w:r>
    </w:p>
    <w:p w:rsidR="00EB75AE" w:rsidRPr="00E41618" w:rsidRDefault="00EB75AE" w:rsidP="00EB75AE">
      <w:pPr>
        <w:ind w:left="720"/>
        <w:jc w:val="both"/>
      </w:pPr>
      <w:r w:rsidRPr="00E41618">
        <w:t xml:space="preserve">в) при площади более 25 га - 1:2000 или 1:5000. </w:t>
      </w:r>
    </w:p>
    <w:p w:rsidR="00EB75AE" w:rsidRPr="00E41618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</w:pPr>
      <w:r w:rsidRPr="00E41618">
        <w:t xml:space="preserve">Площадь инвентаризуемого объекта вычисляется по плану одним из нижеследующих способов: </w:t>
      </w:r>
    </w:p>
    <w:p w:rsidR="00EB75AE" w:rsidRPr="00E4161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E41618">
        <w:t xml:space="preserve">разбивкой на простейшие геометрические фигуры; </w:t>
      </w:r>
    </w:p>
    <w:p w:rsidR="00EB75AE" w:rsidRPr="00E4161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E41618">
        <w:t xml:space="preserve">планиметром; </w:t>
      </w:r>
    </w:p>
    <w:p w:rsidR="00EB75AE" w:rsidRPr="00E4161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E41618">
        <w:t xml:space="preserve">палеткой (небольших по площади контуров); </w:t>
      </w:r>
    </w:p>
    <w:p w:rsidR="00EB75AE" w:rsidRPr="00E4161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E41618">
        <w:t xml:space="preserve">аналитически. </w:t>
      </w:r>
    </w:p>
    <w:p w:rsidR="00EB75AE" w:rsidRPr="00E41618" w:rsidRDefault="00EB75AE" w:rsidP="00EB75AE">
      <w:pPr>
        <w:ind w:left="-15"/>
        <w:jc w:val="both"/>
      </w:pPr>
      <w:r w:rsidRPr="00E41618"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E41618" w:rsidRDefault="00EB75AE" w:rsidP="00EB75AE">
      <w:pPr>
        <w:ind w:left="-15"/>
        <w:jc w:val="both"/>
      </w:pPr>
      <w:r w:rsidRPr="00E41618"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E41618">
        <w:t>камерально</w:t>
      </w:r>
      <w:proofErr w:type="spellEnd"/>
      <w:r w:rsidRPr="00E41618"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E41618" w:rsidRDefault="00EB75AE" w:rsidP="00EB75AE">
      <w:pPr>
        <w:ind w:left="-15"/>
        <w:jc w:val="both"/>
      </w:pPr>
      <w:r w:rsidRPr="00E41618">
        <w:lastRenderedPageBreak/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</w:t>
      </w:r>
      <w:proofErr w:type="gramStart"/>
      <w:r w:rsidRPr="00E41618">
        <w:t>) .Заполнение</w:t>
      </w:r>
      <w:proofErr w:type="gramEnd"/>
      <w:r w:rsidRPr="00E41618">
        <w:t xml:space="preserve"> паспорта по всем показателям ведется после выполнения графических и вычислительных работ. </w:t>
      </w:r>
    </w:p>
    <w:p w:rsidR="00EB75AE" w:rsidRPr="00E41618" w:rsidRDefault="00EB75AE" w:rsidP="00EB75AE">
      <w:pPr>
        <w:ind w:left="-15"/>
        <w:jc w:val="both"/>
      </w:pPr>
      <w:r w:rsidRPr="00E41618">
        <w:t>17</w:t>
      </w:r>
      <w:r w:rsidR="00FB6A45" w:rsidRPr="00E41618">
        <w:t>.</w:t>
      </w:r>
      <w:r w:rsidRPr="00E41618"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E41618" w:rsidRDefault="00EB75AE" w:rsidP="00EB75AE">
      <w:pPr>
        <w:jc w:val="both"/>
      </w:pPr>
      <w:r w:rsidRPr="00E41618">
        <w:t xml:space="preserve">18. Паспорт должен содержать следующие обязательные сведения: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>-</w:t>
      </w:r>
      <w:r w:rsidR="00EB75AE" w:rsidRPr="00E41618">
        <w:t xml:space="preserve">инвентаризационный план территории;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административно-территориальная принадлежность учетного участка;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наименование ответственного владельца;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установленный режим градостроительной деятельности;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установленное функциональное назначение земельного участка;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общая площадь участка;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количество зеленых насаждений;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видовой состав зеленых насаждений;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состояние зеленых насаждений. </w:t>
      </w:r>
    </w:p>
    <w:p w:rsidR="00EB75AE" w:rsidRPr="00E41618" w:rsidRDefault="00EB75AE" w:rsidP="00EB75AE">
      <w:pPr>
        <w:ind w:left="-15"/>
        <w:jc w:val="both"/>
      </w:pPr>
      <w:r w:rsidRPr="00E41618"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Происшедшие на объектах изменения отражаются на плане и в паспорте. </w:t>
      </w:r>
    </w:p>
    <w:p w:rsidR="00EB75AE" w:rsidRPr="00E41618" w:rsidRDefault="00EB75AE" w:rsidP="00EB75AE">
      <w:pPr>
        <w:ind w:left="-15"/>
        <w:jc w:val="both"/>
      </w:pPr>
      <w:r w:rsidRPr="00E41618"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E41618" w:rsidRDefault="00EB75AE" w:rsidP="00EB75AE">
      <w:pPr>
        <w:jc w:val="both"/>
      </w:pPr>
      <w:r w:rsidRPr="00E41618"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22.Материалы инвентаризации (в том числе внеплановой) и паспортизации зеленых насаждений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E41618" w:rsidRDefault="00EB75AE" w:rsidP="00EB75AE">
      <w:pPr>
        <w:spacing w:after="11" w:line="268" w:lineRule="auto"/>
        <w:jc w:val="both"/>
      </w:pPr>
      <w:r w:rsidRPr="00E41618">
        <w:t xml:space="preserve">23.Реестродержатель осуществляет: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учет материалов,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передачу материалов на хранение в организации, осуществляющие техническую инвентаризацию;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E41618" w:rsidRDefault="00FB6A45" w:rsidP="00FB6A45">
      <w:pPr>
        <w:spacing w:after="11" w:line="268" w:lineRule="auto"/>
        <w:jc w:val="both"/>
      </w:pPr>
      <w:r w:rsidRPr="00E41618">
        <w:t xml:space="preserve">- </w:t>
      </w:r>
      <w:r w:rsidR="00EB75AE" w:rsidRPr="00E41618"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E41618" w:rsidRDefault="00EB75AE" w:rsidP="00FB6A45">
      <w:pPr>
        <w:spacing w:line="259" w:lineRule="auto"/>
        <w:ind w:left="720"/>
        <w:jc w:val="center"/>
        <w:rPr>
          <w:sz w:val="30"/>
          <w:szCs w:val="30"/>
        </w:rPr>
      </w:pPr>
      <w:r w:rsidRPr="00E41618">
        <w:rPr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E41618" w:rsidRDefault="00EB75AE" w:rsidP="0083203F">
      <w:pPr>
        <w:pStyle w:val="a9"/>
        <w:jc w:val="both"/>
      </w:pPr>
      <w:r w:rsidRPr="00E41618">
        <w:rPr>
          <w:b/>
          <w:bCs/>
        </w:rPr>
        <w:lastRenderedPageBreak/>
        <w:t> </w:t>
      </w:r>
      <w:r w:rsidRPr="00E41618">
        <w:t>  1.  Реестр зелёных насаждений содержит информацию:</w:t>
      </w:r>
    </w:p>
    <w:p w:rsidR="00EB75AE" w:rsidRPr="00E41618" w:rsidRDefault="00EB75AE" w:rsidP="0083203F">
      <w:pPr>
        <w:pStyle w:val="a9"/>
        <w:jc w:val="both"/>
      </w:pPr>
      <w:r w:rsidRPr="00E41618">
        <w:t>о расположении земельных участков, занятых зелёными насаждениями;</w:t>
      </w:r>
    </w:p>
    <w:p w:rsidR="00EB75AE" w:rsidRPr="00E41618" w:rsidRDefault="00EB75AE" w:rsidP="0083203F">
      <w:pPr>
        <w:pStyle w:val="a9"/>
        <w:jc w:val="both"/>
      </w:pPr>
      <w:r w:rsidRPr="00E41618">
        <w:t>об их площади;</w:t>
      </w:r>
    </w:p>
    <w:p w:rsidR="00EB75AE" w:rsidRPr="00E41618" w:rsidRDefault="00EB75AE" w:rsidP="0083203F">
      <w:pPr>
        <w:pStyle w:val="a9"/>
        <w:jc w:val="both"/>
      </w:pPr>
      <w:r w:rsidRPr="00E41618">
        <w:t>о целевом назначении таких земельных участков;</w:t>
      </w:r>
    </w:p>
    <w:p w:rsidR="00EB75AE" w:rsidRPr="00E41618" w:rsidRDefault="00EB75AE" w:rsidP="0083203F">
      <w:pPr>
        <w:pStyle w:val="a9"/>
        <w:jc w:val="both"/>
      </w:pPr>
      <w:r w:rsidRPr="00E41618"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E41618" w:rsidRDefault="00EB75AE" w:rsidP="0083203F">
      <w:pPr>
        <w:pStyle w:val="a9"/>
        <w:jc w:val="both"/>
      </w:pPr>
      <w:r w:rsidRPr="00E41618">
        <w:t xml:space="preserve"> Реестр зелёных насаждений размещается на официальном сайте администрации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сельсовета.</w:t>
      </w:r>
    </w:p>
    <w:p w:rsidR="00EB75AE" w:rsidRPr="00E41618" w:rsidRDefault="00EB75AE" w:rsidP="0083203F">
      <w:pPr>
        <w:pStyle w:val="a9"/>
        <w:jc w:val="both"/>
      </w:pPr>
      <w:r w:rsidRPr="00E41618"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E41618" w:rsidRDefault="00EB75AE" w:rsidP="0083203F">
      <w:pPr>
        <w:pStyle w:val="a9"/>
        <w:jc w:val="both"/>
      </w:pPr>
      <w:r w:rsidRPr="00E41618">
        <w:t xml:space="preserve">Сводный реестр зеленых насаждений в населенных </w:t>
      </w:r>
      <w:proofErr w:type="gramStart"/>
      <w:r w:rsidRPr="00E41618">
        <w:t xml:space="preserve">пунктах 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proofErr w:type="gramEnd"/>
      <w:r w:rsidRPr="00E41618">
        <w:t xml:space="preserve"> сельсовета </w:t>
      </w:r>
      <w:proofErr w:type="spellStart"/>
      <w:r w:rsidRPr="00E41618">
        <w:t>Щигровского</w:t>
      </w:r>
      <w:proofErr w:type="spellEnd"/>
      <w:r w:rsidRPr="00E41618">
        <w:t xml:space="preserve"> района ведется  по прилагаемой форме</w:t>
      </w:r>
      <w:r w:rsidR="00FB6A45" w:rsidRPr="00E41618">
        <w:t xml:space="preserve"> 2</w:t>
      </w:r>
      <w:r w:rsidRPr="00E41618"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  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  5.В реестр не включаются: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- зеленые насаждения, расположенные на особо охраняемых природных территориях.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 6. Основные категории учетных участков - озелененных территорий населенных пунктов: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lastRenderedPageBreak/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E41618">
        <w:t>водоохранных</w:t>
      </w:r>
      <w:proofErr w:type="spellEnd"/>
      <w:r w:rsidRPr="00E41618"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 8.Ведение реестра зеленых насаждений осуществляет администрация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</w:t>
      </w:r>
      <w:proofErr w:type="spellStart"/>
      <w:r w:rsidRPr="00E41618">
        <w:t>Щигровского</w:t>
      </w:r>
      <w:proofErr w:type="spellEnd"/>
      <w:r w:rsidRPr="00E41618">
        <w:t xml:space="preserve"> района.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 xml:space="preserve">9.Изменение информационной карты осуществляет администрация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</w:t>
      </w:r>
      <w:proofErr w:type="spellStart"/>
      <w:r w:rsidRPr="00E41618">
        <w:t>Щигровского</w:t>
      </w:r>
      <w:proofErr w:type="spellEnd"/>
      <w:r w:rsidRPr="00E41618">
        <w:t xml:space="preserve"> района в месячный срок со дня оформления акта выполненных работ.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E41618" w:rsidRDefault="00EB75AE" w:rsidP="00EB75AE">
      <w:pPr>
        <w:spacing w:before="100" w:beforeAutospacing="1" w:after="100" w:afterAutospacing="1"/>
        <w:jc w:val="both"/>
      </w:pPr>
      <w:r w:rsidRPr="00E41618"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E41618" w:rsidRDefault="00EB75AE" w:rsidP="0083203F">
      <w:pPr>
        <w:spacing w:before="100" w:beforeAutospacing="1" w:after="100" w:afterAutospacing="1"/>
        <w:jc w:val="both"/>
      </w:pPr>
      <w:r w:rsidRPr="00E41618"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 </w:t>
      </w:r>
      <w:proofErr w:type="spellStart"/>
      <w:r w:rsidRPr="00E41618">
        <w:t>Щигровского</w:t>
      </w:r>
      <w:proofErr w:type="spellEnd"/>
      <w:r w:rsidRPr="00E41618">
        <w:t xml:space="preserve">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5110"/>
        <w:gridCol w:w="1737"/>
        <w:gridCol w:w="1735"/>
      </w:tblGrid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№ п/п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Примечание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E41618" w:rsidRDefault="00EB75AE" w:rsidP="00EB75AE">
            <w:pPr>
              <w:spacing w:before="100" w:beforeAutospacing="1" w:after="100" w:afterAutospacing="1"/>
            </w:pPr>
            <w:r w:rsidRPr="00E41618">
              <w:t>Краткая характеристика озелененной территории (парка, сквера, т.д.):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-деревья, шт.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-кустарники, шт.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lastRenderedPageBreak/>
              <w:t>-травянистая растительность, кв. м, ее происхождение (естественное, искусственное)</w:t>
            </w:r>
          </w:p>
          <w:p w:rsidR="00EB75AE" w:rsidRPr="00E41618" w:rsidRDefault="00EB75AE" w:rsidP="0083203F">
            <w:pPr>
              <w:spacing w:before="100" w:beforeAutospacing="1" w:after="100" w:afterAutospacing="1"/>
            </w:pPr>
            <w:r w:rsidRPr="00E41618"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lastRenderedPageBreak/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Видовой состав зеленых насаждений от общего числа видов, %: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- хвойные деревья, %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- лиственные деревья, %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- кустарники, %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</w:tbl>
    <w:p w:rsidR="00EB75AE" w:rsidRPr="00E41618" w:rsidRDefault="00EB75AE" w:rsidP="00EB75AE">
      <w:pPr>
        <w:spacing w:before="100" w:beforeAutospacing="1" w:after="100" w:afterAutospacing="1"/>
        <w:jc w:val="right"/>
      </w:pPr>
      <w:r w:rsidRPr="00E41618">
        <w:t>                       </w:t>
      </w:r>
    </w:p>
    <w:p w:rsidR="00EB75AE" w:rsidRPr="00E41618" w:rsidRDefault="00EB75AE" w:rsidP="00EB75AE">
      <w:pPr>
        <w:spacing w:before="100" w:beforeAutospacing="1" w:after="100" w:afterAutospacing="1"/>
        <w:jc w:val="right"/>
      </w:pPr>
    </w:p>
    <w:p w:rsidR="00EB75AE" w:rsidRPr="00E41618" w:rsidRDefault="00EB75AE" w:rsidP="00EB75AE">
      <w:pPr>
        <w:pStyle w:val="a9"/>
        <w:jc w:val="right"/>
        <w:rPr>
          <w:lang w:val="en-US"/>
        </w:rPr>
      </w:pPr>
    </w:p>
    <w:p w:rsidR="00FB6A45" w:rsidRPr="00E41618" w:rsidRDefault="00FB6A45" w:rsidP="00EB75AE">
      <w:pPr>
        <w:pStyle w:val="a9"/>
        <w:jc w:val="right"/>
        <w:rPr>
          <w:lang w:val="en-US"/>
        </w:rPr>
      </w:pPr>
    </w:p>
    <w:p w:rsidR="00FB6A45" w:rsidRPr="00E41618" w:rsidRDefault="00FB6A45" w:rsidP="00EB75AE">
      <w:pPr>
        <w:pStyle w:val="a9"/>
        <w:jc w:val="right"/>
        <w:rPr>
          <w:lang w:val="en-US"/>
        </w:rPr>
      </w:pPr>
    </w:p>
    <w:p w:rsidR="00FB6A45" w:rsidRPr="00E41618" w:rsidRDefault="00FB6A45" w:rsidP="00EB75AE">
      <w:pPr>
        <w:pStyle w:val="a9"/>
        <w:jc w:val="right"/>
        <w:rPr>
          <w:lang w:val="en-US"/>
        </w:rPr>
      </w:pPr>
    </w:p>
    <w:p w:rsidR="00EB75AE" w:rsidRPr="00E41618" w:rsidRDefault="00EB75AE" w:rsidP="00EB75AE">
      <w:pPr>
        <w:pStyle w:val="a9"/>
        <w:jc w:val="right"/>
      </w:pPr>
      <w:r w:rsidRPr="00E41618">
        <w:t>Форма 1</w:t>
      </w:r>
    </w:p>
    <w:p w:rsidR="00EB75AE" w:rsidRPr="00E41618" w:rsidRDefault="00EB75AE" w:rsidP="00EB75AE">
      <w:pPr>
        <w:pStyle w:val="a9"/>
        <w:jc w:val="right"/>
      </w:pPr>
      <w:r w:rsidRPr="00E41618">
        <w:t>к Положению о порядке</w:t>
      </w:r>
    </w:p>
    <w:p w:rsidR="00EB75AE" w:rsidRPr="00E41618" w:rsidRDefault="00EB75AE" w:rsidP="00EB75AE">
      <w:pPr>
        <w:pStyle w:val="a9"/>
        <w:jc w:val="right"/>
      </w:pPr>
      <w:r w:rsidRPr="00E41618">
        <w:t>создания и ведения реестра зеленых</w:t>
      </w:r>
    </w:p>
    <w:p w:rsidR="00EB75AE" w:rsidRPr="00E41618" w:rsidRDefault="00EB75AE" w:rsidP="00EB75AE">
      <w:pPr>
        <w:pStyle w:val="a9"/>
        <w:jc w:val="right"/>
      </w:pPr>
      <w:r w:rsidRPr="00E41618">
        <w:t>насаждений на территории</w:t>
      </w:r>
    </w:p>
    <w:p w:rsidR="00EB75AE" w:rsidRPr="00E41618" w:rsidRDefault="00EB75AE" w:rsidP="00EB75AE">
      <w:pPr>
        <w:pStyle w:val="a9"/>
        <w:jc w:val="right"/>
      </w:pPr>
      <w:r w:rsidRPr="00E41618">
        <w:t xml:space="preserve"> муниципального образования </w:t>
      </w:r>
    </w:p>
    <w:p w:rsidR="00EB75AE" w:rsidRPr="00E41618" w:rsidRDefault="00EB75AE" w:rsidP="00EB75AE">
      <w:pPr>
        <w:pStyle w:val="a9"/>
        <w:jc w:val="right"/>
      </w:pPr>
      <w:r w:rsidRPr="00E41618">
        <w:t>«</w:t>
      </w:r>
      <w:proofErr w:type="spellStart"/>
      <w:r w:rsidR="00E728A3" w:rsidRPr="00E41618">
        <w:t>Касинов</w:t>
      </w:r>
      <w:r w:rsidRPr="00E41618">
        <w:t>ский</w:t>
      </w:r>
      <w:proofErr w:type="spellEnd"/>
      <w:r w:rsidRPr="00E41618">
        <w:t xml:space="preserve"> сельсовет»    </w:t>
      </w:r>
    </w:p>
    <w:p w:rsidR="00EB75AE" w:rsidRPr="00E41618" w:rsidRDefault="00EB75AE" w:rsidP="00EB75AE">
      <w:pPr>
        <w:spacing w:before="100" w:beforeAutospacing="1" w:after="100" w:afterAutospacing="1"/>
        <w:jc w:val="right"/>
      </w:pPr>
      <w:r w:rsidRPr="00E41618">
        <w:t> </w:t>
      </w:r>
    </w:p>
    <w:p w:rsidR="00EB75AE" w:rsidRPr="00E41618" w:rsidRDefault="00E728A3" w:rsidP="00EB75AE">
      <w:pPr>
        <w:spacing w:before="100" w:beforeAutospacing="1" w:after="100" w:afterAutospacing="1"/>
        <w:jc w:val="center"/>
      </w:pPr>
      <w:proofErr w:type="spellStart"/>
      <w:r w:rsidRPr="00E41618">
        <w:t>Касинов</w:t>
      </w:r>
      <w:r w:rsidR="00EB75AE" w:rsidRPr="00E41618">
        <w:t>ский</w:t>
      </w:r>
      <w:proofErr w:type="spellEnd"/>
      <w:r w:rsidR="00EB75AE" w:rsidRPr="00E41618">
        <w:t xml:space="preserve"> сельсовет </w:t>
      </w:r>
      <w:proofErr w:type="spellStart"/>
      <w:proofErr w:type="gramStart"/>
      <w:r w:rsidR="00EB75AE" w:rsidRPr="00E41618">
        <w:t>Щигровского</w:t>
      </w:r>
      <w:proofErr w:type="spellEnd"/>
      <w:r w:rsidR="00EB75AE" w:rsidRPr="00E41618">
        <w:t xml:space="preserve">  района</w:t>
      </w:r>
      <w:proofErr w:type="gramEnd"/>
    </w:p>
    <w:p w:rsidR="00EB75AE" w:rsidRPr="00E41618" w:rsidRDefault="00EB75AE" w:rsidP="00EB75AE">
      <w:pPr>
        <w:spacing w:before="100" w:beforeAutospacing="1" w:after="100" w:afterAutospacing="1"/>
        <w:jc w:val="center"/>
      </w:pPr>
      <w:r w:rsidRPr="00E41618">
        <w:t>Населенный пункт        «__________________»</w:t>
      </w:r>
    </w:p>
    <w:p w:rsidR="00EB75AE" w:rsidRPr="00E41618" w:rsidRDefault="00EB75AE" w:rsidP="00EB75AE">
      <w:pPr>
        <w:spacing w:before="100" w:beforeAutospacing="1" w:after="100" w:afterAutospacing="1"/>
      </w:pPr>
      <w:r w:rsidRPr="00E41618">
        <w:t> </w:t>
      </w:r>
    </w:p>
    <w:p w:rsidR="00EB75AE" w:rsidRPr="00E41618" w:rsidRDefault="00EB75AE" w:rsidP="00EB75AE">
      <w:pPr>
        <w:spacing w:before="100" w:beforeAutospacing="1" w:after="100" w:afterAutospacing="1"/>
        <w:jc w:val="center"/>
      </w:pPr>
      <w:r w:rsidRPr="00E41618">
        <w:rPr>
          <w:b/>
          <w:bCs/>
        </w:rPr>
        <w:t>ИНФОРМАЦИОННАЯ КАРТА ЗЕЛЕНЫХ НАСАЖДЕНИЙ</w:t>
      </w:r>
    </w:p>
    <w:p w:rsidR="00EB75AE" w:rsidRPr="00E41618" w:rsidRDefault="00EB75AE" w:rsidP="00EB75AE">
      <w:pPr>
        <w:spacing w:before="100" w:beforeAutospacing="1" w:after="100" w:afterAutospacing="1"/>
        <w:jc w:val="center"/>
      </w:pPr>
      <w:r w:rsidRPr="00E41618">
        <w:rPr>
          <w:b/>
          <w:bCs/>
        </w:rPr>
        <w:t>УЧЕТНОГО УЧАСТКА №</w:t>
      </w:r>
    </w:p>
    <w:p w:rsidR="00EB75AE" w:rsidRPr="00E41618" w:rsidRDefault="00EB75AE" w:rsidP="00EB75AE">
      <w:pPr>
        <w:spacing w:before="100" w:beforeAutospacing="1" w:after="100" w:afterAutospacing="1"/>
        <w:jc w:val="center"/>
      </w:pPr>
      <w:r w:rsidRPr="00E41618">
        <w:t> </w:t>
      </w:r>
    </w:p>
    <w:p w:rsidR="00EB75AE" w:rsidRPr="00E41618" w:rsidRDefault="00EB75AE" w:rsidP="00EB75AE">
      <w:pPr>
        <w:spacing w:before="100" w:beforeAutospacing="1" w:after="100" w:afterAutospacing="1"/>
      </w:pPr>
      <w:r w:rsidRPr="00E41618">
        <w:t>Составил: _________________ Дата «_»_________ 20__г.</w:t>
      </w:r>
    </w:p>
    <w:p w:rsidR="00EB75AE" w:rsidRPr="00E41618" w:rsidRDefault="00EB75AE" w:rsidP="00EB75AE">
      <w:pPr>
        <w:spacing w:before="100" w:beforeAutospacing="1" w:after="100" w:afterAutospacing="1"/>
        <w:sectPr w:rsidR="00EB75AE" w:rsidRPr="00E41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1618">
        <w:t>Должность: ________________ Подпись _________</w:t>
      </w:r>
    </w:p>
    <w:p w:rsidR="00EB75AE" w:rsidRPr="00E41618" w:rsidRDefault="00EB75AE" w:rsidP="00EB75AE">
      <w:pPr>
        <w:pStyle w:val="a9"/>
        <w:jc w:val="right"/>
      </w:pPr>
      <w:r w:rsidRPr="00E41618">
        <w:lastRenderedPageBreak/>
        <w:t xml:space="preserve"> Форма 2</w:t>
      </w:r>
    </w:p>
    <w:p w:rsidR="00EB75AE" w:rsidRPr="00E41618" w:rsidRDefault="00EB75AE" w:rsidP="00EB75AE">
      <w:pPr>
        <w:pStyle w:val="a9"/>
        <w:jc w:val="right"/>
      </w:pPr>
      <w:r w:rsidRPr="00E41618"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E41618" w:rsidRDefault="00EB75AE" w:rsidP="00EB75AE">
      <w:pPr>
        <w:pStyle w:val="a9"/>
        <w:jc w:val="right"/>
      </w:pPr>
      <w:r w:rsidRPr="00E41618">
        <w:t>создания и ведения реестра зеленых</w:t>
      </w:r>
    </w:p>
    <w:p w:rsidR="00EB75AE" w:rsidRPr="00E41618" w:rsidRDefault="00EB75AE" w:rsidP="00EB75AE">
      <w:pPr>
        <w:pStyle w:val="a9"/>
        <w:jc w:val="right"/>
      </w:pPr>
      <w:r w:rsidRPr="00E41618">
        <w:t>насаждений на территории</w:t>
      </w:r>
    </w:p>
    <w:p w:rsidR="00EB75AE" w:rsidRPr="00E41618" w:rsidRDefault="00EB75AE" w:rsidP="00EB75AE">
      <w:pPr>
        <w:pStyle w:val="a9"/>
        <w:jc w:val="right"/>
      </w:pPr>
      <w:r w:rsidRPr="00E41618">
        <w:t xml:space="preserve"> муниципального образования </w:t>
      </w:r>
    </w:p>
    <w:p w:rsidR="00EB75AE" w:rsidRPr="00E41618" w:rsidRDefault="00EB75AE" w:rsidP="00EB75AE">
      <w:pPr>
        <w:pStyle w:val="a9"/>
        <w:jc w:val="right"/>
      </w:pPr>
      <w:r w:rsidRPr="00E41618">
        <w:t>«</w:t>
      </w:r>
      <w:proofErr w:type="spellStart"/>
      <w:r w:rsidR="00E728A3" w:rsidRPr="00E41618">
        <w:t>Касинов</w:t>
      </w:r>
      <w:r w:rsidRPr="00E41618">
        <w:t>ский</w:t>
      </w:r>
      <w:proofErr w:type="spellEnd"/>
      <w:r w:rsidRPr="00E41618">
        <w:t xml:space="preserve"> сельсовет»    </w:t>
      </w:r>
    </w:p>
    <w:p w:rsidR="00EB75AE" w:rsidRPr="00E41618" w:rsidRDefault="00EB75AE" w:rsidP="00EB75AE">
      <w:pPr>
        <w:pStyle w:val="a9"/>
        <w:jc w:val="center"/>
      </w:pPr>
      <w:r w:rsidRPr="00E41618">
        <w:t>Сводный реестр зеленых насаждений в населенных пунктах</w:t>
      </w:r>
    </w:p>
    <w:p w:rsidR="00EB75AE" w:rsidRPr="00E41618" w:rsidRDefault="00EB75AE" w:rsidP="00EB75AE">
      <w:pPr>
        <w:pStyle w:val="a9"/>
        <w:jc w:val="center"/>
      </w:pPr>
      <w:r w:rsidRPr="00E41618">
        <w:t>муниципального образования «</w:t>
      </w:r>
      <w:proofErr w:type="spellStart"/>
      <w:r w:rsidR="00E728A3" w:rsidRPr="00E41618">
        <w:t>Касинов</w:t>
      </w:r>
      <w:r w:rsidRPr="00E41618">
        <w:t>ский</w:t>
      </w:r>
      <w:proofErr w:type="spellEnd"/>
      <w:r w:rsidRPr="00E41618">
        <w:t xml:space="preserve"> </w:t>
      </w:r>
      <w:proofErr w:type="gramStart"/>
      <w:r w:rsidRPr="00E41618">
        <w:t>сельсовет»   </w:t>
      </w:r>
      <w:proofErr w:type="gramEnd"/>
      <w:r w:rsidRPr="00E41618">
        <w:t>по состоянию  на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E41618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N п/п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rPr>
                <w:b/>
                <w:bCs/>
              </w:rPr>
              <w:t xml:space="preserve">№ №  учетных участков -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озелененных территорий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>(</w:t>
            </w:r>
            <w:proofErr w:type="spellStart"/>
            <w:r w:rsidRPr="00E41618">
              <w:rPr>
                <w:b/>
                <w:bCs/>
              </w:rPr>
              <w:t>информацион</w:t>
            </w:r>
            <w:proofErr w:type="spellEnd"/>
            <w:r w:rsidRPr="00E41618">
              <w:rPr>
                <w:b/>
                <w:bCs/>
              </w:rPr>
              <w:t xml:space="preserve"> </w:t>
            </w:r>
            <w:proofErr w:type="spellStart"/>
            <w:r w:rsidRPr="00E41618">
              <w:rPr>
                <w:b/>
                <w:bCs/>
              </w:rPr>
              <w:t>ных</w:t>
            </w:r>
            <w:proofErr w:type="spellEnd"/>
            <w:r w:rsidRPr="00E41618">
              <w:rPr>
                <w:b/>
                <w:bCs/>
              </w:rPr>
              <w:t xml:space="preserve"> карт зеленных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насаждений)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Площадь учетных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участков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озелененных территорий всего, </w:t>
            </w:r>
            <w:proofErr w:type="spellStart"/>
            <w:r w:rsidRPr="00E41618">
              <w:rPr>
                <w:b/>
                <w:bCs/>
              </w:rPr>
              <w:t>кв.м</w:t>
            </w:r>
            <w:proofErr w:type="spellEnd"/>
            <w:r w:rsidRPr="00E41618">
              <w:rPr>
                <w:b/>
                <w:bCs/>
              </w:rPr>
              <w:t xml:space="preserve">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E41618" w:rsidRDefault="00EB75AE" w:rsidP="00EB75AE"/>
        </w:tc>
        <w:tc>
          <w:tcPr>
            <w:tcW w:w="1626" w:type="dxa"/>
            <w:vMerge/>
            <w:vAlign w:val="center"/>
            <w:hideMark/>
          </w:tcPr>
          <w:p w:rsidR="00EB75AE" w:rsidRPr="00E41618" w:rsidRDefault="00EB75AE" w:rsidP="00EB75AE"/>
        </w:tc>
        <w:tc>
          <w:tcPr>
            <w:tcW w:w="1615" w:type="dxa"/>
            <w:vMerge/>
            <w:vAlign w:val="center"/>
            <w:hideMark/>
          </w:tcPr>
          <w:p w:rsidR="00EB75AE" w:rsidRPr="00E41618" w:rsidRDefault="00EB75AE" w:rsidP="00EB75AE"/>
        </w:tc>
        <w:tc>
          <w:tcPr>
            <w:tcW w:w="1413" w:type="dxa"/>
            <w:vMerge/>
            <w:vAlign w:val="center"/>
            <w:hideMark/>
          </w:tcPr>
          <w:p w:rsidR="00EB75AE" w:rsidRPr="00E41618" w:rsidRDefault="00EB75AE" w:rsidP="00EB75AE"/>
        </w:tc>
        <w:tc>
          <w:tcPr>
            <w:tcW w:w="935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травянистая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proofErr w:type="spellStart"/>
            <w:r w:rsidRPr="00E41618">
              <w:rPr>
                <w:b/>
                <w:bCs/>
              </w:rPr>
              <w:t>растительност</w:t>
            </w:r>
            <w:proofErr w:type="spellEnd"/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ь,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right"/>
            </w:pPr>
            <w:r w:rsidRPr="00E41618">
              <w:rPr>
                <w:b/>
                <w:bCs/>
              </w:rPr>
              <w:t xml:space="preserve">редкие виды   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rPr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хвойные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деревья,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лиственные деревья,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кустарники,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покрытие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участка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многолетними травами, 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% 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2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4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5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6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7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8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9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10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11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13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1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«</w:t>
            </w:r>
            <w:r w:rsidRPr="00E41618">
              <w:rPr>
                <w:i/>
                <w:iCs/>
              </w:rPr>
              <w:t xml:space="preserve">Наименование </w:t>
            </w:r>
            <w:proofErr w:type="spellStart"/>
            <w:r w:rsidRPr="00E41618">
              <w:rPr>
                <w:i/>
                <w:iCs/>
              </w:rPr>
              <w:t>нас.пунта</w:t>
            </w:r>
            <w:proofErr w:type="spellEnd"/>
            <w:r w:rsidRPr="00E41618">
              <w:t xml:space="preserve">», </w:t>
            </w:r>
            <w:r w:rsidRPr="00E41618">
              <w:rPr>
                <w:b/>
                <w:bCs/>
              </w:rPr>
              <w:t xml:space="preserve">всего,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rPr>
                <w:b/>
                <w:bCs/>
              </w:rPr>
              <w:t xml:space="preserve"> в </w:t>
            </w:r>
            <w:proofErr w:type="spellStart"/>
            <w:r w:rsidRPr="00E41618">
              <w:rPr>
                <w:b/>
                <w:bCs/>
              </w:rPr>
              <w:t>т.ч</w:t>
            </w:r>
            <w:proofErr w:type="spellEnd"/>
            <w:r w:rsidRPr="00E41618">
              <w:rPr>
                <w:b/>
                <w:bCs/>
              </w:rPr>
              <w:t xml:space="preserve">. по </w:t>
            </w:r>
          </w:p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rPr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 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 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 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2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«</w:t>
            </w:r>
            <w:r w:rsidRPr="00E41618">
              <w:rPr>
                <w:i/>
                <w:iCs/>
              </w:rPr>
              <w:t xml:space="preserve">Наименование </w:t>
            </w:r>
            <w:proofErr w:type="spellStart"/>
            <w:r w:rsidRPr="00E41618">
              <w:rPr>
                <w:i/>
                <w:iCs/>
              </w:rPr>
              <w:lastRenderedPageBreak/>
              <w:t>нас.пунта</w:t>
            </w:r>
            <w:proofErr w:type="spellEnd"/>
            <w:r w:rsidRPr="00E41618">
              <w:t xml:space="preserve">», </w:t>
            </w:r>
            <w:r w:rsidRPr="00E41618">
              <w:rPr>
                <w:b/>
                <w:bCs/>
              </w:rPr>
              <w:t xml:space="preserve">всего, в </w:t>
            </w:r>
            <w:proofErr w:type="spellStart"/>
            <w:r w:rsidRPr="00E41618">
              <w:rPr>
                <w:b/>
                <w:bCs/>
              </w:rPr>
              <w:t>т.ч</w:t>
            </w:r>
            <w:proofErr w:type="spellEnd"/>
            <w:r w:rsidRPr="00E41618">
              <w:rPr>
                <w:b/>
                <w:bCs/>
              </w:rPr>
              <w:t>. по категориям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lastRenderedPageBreak/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 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 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  <w:tr w:rsidR="00EB75AE" w:rsidRPr="00E4161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t> </w:t>
            </w:r>
          </w:p>
        </w:tc>
        <w:tc>
          <w:tcPr>
            <w:tcW w:w="162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  <w:jc w:val="center"/>
            </w:pPr>
            <w:r w:rsidRPr="00E41618">
              <w:rPr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3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93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37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605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30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134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276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  <w:tc>
          <w:tcPr>
            <w:tcW w:w="1417" w:type="dxa"/>
            <w:hideMark/>
          </w:tcPr>
          <w:p w:rsidR="00EB75AE" w:rsidRPr="00E41618" w:rsidRDefault="00EB75AE" w:rsidP="00EB75AE">
            <w:pPr>
              <w:spacing w:before="100" w:beforeAutospacing="1" w:after="100" w:afterAutospacing="1"/>
            </w:pPr>
            <w:r w:rsidRPr="00E41618">
              <w:t> </w:t>
            </w:r>
          </w:p>
        </w:tc>
      </w:tr>
    </w:tbl>
    <w:p w:rsidR="00EB75AE" w:rsidRPr="00E41618" w:rsidRDefault="00EB75AE" w:rsidP="00EB75AE">
      <w:pPr>
        <w:spacing w:before="100" w:beforeAutospacing="1" w:after="100" w:afterAutospacing="1"/>
      </w:pPr>
      <w:r w:rsidRPr="00E41618">
        <w:t> </w:t>
      </w:r>
    </w:p>
    <w:p w:rsidR="00EB75AE" w:rsidRPr="00E41618" w:rsidRDefault="00EB75AE" w:rsidP="00EB75AE">
      <w:pPr>
        <w:spacing w:before="100" w:beforeAutospacing="1" w:after="100" w:afterAutospacing="1"/>
      </w:pPr>
      <w:r w:rsidRPr="00E41618">
        <w:t>Составил: ________________________             (фамилия, имя, отчество)     </w:t>
      </w:r>
    </w:p>
    <w:p w:rsidR="00EB75AE" w:rsidRPr="00E41618" w:rsidRDefault="00EB75AE" w:rsidP="00EB75AE">
      <w:pPr>
        <w:spacing w:before="100" w:beforeAutospacing="1" w:after="100" w:afterAutospacing="1"/>
      </w:pPr>
      <w:r w:rsidRPr="00E41618">
        <w:t>Должность __________________________</w:t>
      </w:r>
    </w:p>
    <w:p w:rsidR="00EB75AE" w:rsidRPr="00E41618" w:rsidRDefault="00EB75AE" w:rsidP="00EB75AE">
      <w:pPr>
        <w:spacing w:before="100" w:beforeAutospacing="1" w:after="100" w:afterAutospacing="1"/>
      </w:pPr>
      <w:r w:rsidRPr="00E41618"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/>
    <w:p w:rsidR="00EB75AE" w:rsidRPr="00E41618" w:rsidRDefault="00EB75AE" w:rsidP="00EB75AE">
      <w:pPr>
        <w:sectPr w:rsidR="00EB75AE" w:rsidRPr="00E41618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E41618" w:rsidRDefault="00EB75AE" w:rsidP="00EB75AE">
      <w:pPr>
        <w:pStyle w:val="a9"/>
        <w:jc w:val="right"/>
      </w:pPr>
      <w:r w:rsidRPr="00E41618">
        <w:lastRenderedPageBreak/>
        <w:t>Приложение № 3</w:t>
      </w:r>
    </w:p>
    <w:p w:rsidR="00EB75AE" w:rsidRPr="00E41618" w:rsidRDefault="00EB75AE" w:rsidP="00EB75AE">
      <w:pPr>
        <w:pStyle w:val="a9"/>
        <w:jc w:val="right"/>
      </w:pPr>
      <w:r w:rsidRPr="00E41618">
        <w:t>К Порядку инвентаризации</w:t>
      </w:r>
    </w:p>
    <w:p w:rsidR="00EB75AE" w:rsidRPr="00E41618" w:rsidRDefault="00EB75AE" w:rsidP="00EB75AE">
      <w:pPr>
        <w:pStyle w:val="a9"/>
        <w:jc w:val="right"/>
      </w:pPr>
      <w:r w:rsidRPr="00E41618">
        <w:t xml:space="preserve"> и паспортизации зеленых насаждений</w:t>
      </w:r>
    </w:p>
    <w:p w:rsidR="00EB75AE" w:rsidRPr="00E41618" w:rsidRDefault="00EB75AE" w:rsidP="00EB75AE">
      <w:pPr>
        <w:pStyle w:val="a9"/>
        <w:jc w:val="right"/>
      </w:pPr>
      <w:r w:rsidRPr="00E41618">
        <w:t xml:space="preserve"> </w:t>
      </w:r>
      <w:proofErr w:type="spellStart"/>
      <w:r w:rsidR="00E728A3" w:rsidRPr="00E41618">
        <w:t>Касинов</w:t>
      </w:r>
      <w:r w:rsidRPr="00E41618">
        <w:t>ского</w:t>
      </w:r>
      <w:proofErr w:type="spellEnd"/>
      <w:r w:rsidRPr="00E41618">
        <w:t xml:space="preserve"> сельсовета</w:t>
      </w:r>
    </w:p>
    <w:p w:rsidR="00EB75AE" w:rsidRPr="00E41618" w:rsidRDefault="00EB75AE" w:rsidP="00EB75AE">
      <w:pPr>
        <w:spacing w:after="138" w:line="259" w:lineRule="auto"/>
        <w:ind w:right="187"/>
        <w:jc w:val="center"/>
      </w:pPr>
      <w:r w:rsidRPr="00E41618">
        <w:rPr>
          <w:b/>
        </w:rPr>
        <w:t xml:space="preserve"> </w:t>
      </w:r>
    </w:p>
    <w:p w:rsidR="00EB75AE" w:rsidRPr="00E41618" w:rsidRDefault="00EB75AE" w:rsidP="00EB75AE">
      <w:pPr>
        <w:spacing w:after="260"/>
        <w:ind w:left="132"/>
      </w:pPr>
      <w:r w:rsidRPr="00E41618">
        <w:t xml:space="preserve">Инвентарный № _____________ </w:t>
      </w:r>
    </w:p>
    <w:p w:rsidR="00EB75AE" w:rsidRPr="00E41618" w:rsidRDefault="00EB75AE" w:rsidP="00EB75AE">
      <w:pPr>
        <w:spacing w:after="145" w:line="259" w:lineRule="auto"/>
        <w:ind w:left="566" w:right="1" w:hanging="10"/>
        <w:jc w:val="center"/>
      </w:pPr>
      <w:r w:rsidRPr="00E41618">
        <w:rPr>
          <w:noProof/>
        </w:rPr>
        <w:drawing>
          <wp:anchor distT="0" distB="0" distL="114300" distR="114300" simplePos="0" relativeHeight="251659264" behindDoc="0" locked="0" layoutInCell="1" allowOverlap="0" wp14:anchorId="7C4F7A5D" wp14:editId="10163C72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618">
        <w:rPr>
          <w:b/>
          <w:i/>
        </w:rPr>
        <w:t xml:space="preserve">ПАСПОРТ </w:t>
      </w:r>
    </w:p>
    <w:p w:rsidR="00EB75AE" w:rsidRPr="00E41618" w:rsidRDefault="00EB75AE" w:rsidP="00EB75AE">
      <w:pPr>
        <w:spacing w:after="92" w:line="259" w:lineRule="auto"/>
        <w:ind w:left="566" w:hanging="10"/>
        <w:jc w:val="center"/>
      </w:pPr>
      <w:r w:rsidRPr="00E41618">
        <w:rPr>
          <w:b/>
          <w:i/>
        </w:rPr>
        <w:t>ЛАНДШАФТНО</w:t>
      </w:r>
      <w:r w:rsidRPr="00E41618">
        <w:rPr>
          <w:b/>
        </w:rPr>
        <w:t>-</w:t>
      </w:r>
      <w:r w:rsidRPr="00E41618">
        <w:rPr>
          <w:b/>
          <w:i/>
        </w:rPr>
        <w:t>АРХИТЕКТУРНОГО</w:t>
      </w:r>
      <w:r w:rsidRPr="00E41618">
        <w:rPr>
          <w:b/>
        </w:rPr>
        <w:t xml:space="preserve"> </w:t>
      </w:r>
      <w:r w:rsidRPr="00E41618">
        <w:rPr>
          <w:b/>
          <w:i/>
        </w:rPr>
        <w:t>ОБЪЕКТА</w:t>
      </w:r>
      <w:r w:rsidRPr="00E41618">
        <w:t xml:space="preserve"> </w:t>
      </w:r>
    </w:p>
    <w:p w:rsidR="00EB75AE" w:rsidRPr="00E41618" w:rsidRDefault="00EB75AE" w:rsidP="00EB75AE">
      <w:pPr>
        <w:ind w:left="4477" w:right="949" w:hanging="4345"/>
      </w:pPr>
      <w:r w:rsidRPr="00E41618">
        <w:t xml:space="preserve"> ___________________________________________________________________  (название объекта) </w:t>
      </w:r>
    </w:p>
    <w:p w:rsidR="00EB75AE" w:rsidRPr="00E41618" w:rsidRDefault="00EB75AE" w:rsidP="00EB75AE">
      <w:pPr>
        <w:ind w:left="3961" w:right="409" w:hanging="3829"/>
      </w:pPr>
      <w:r w:rsidRPr="00E41618">
        <w:t>находящегося ______________________________________________________</w:t>
      </w:r>
      <w:proofErr w:type="gramStart"/>
      <w:r w:rsidRPr="00E41618">
        <w:t>_  (</w:t>
      </w:r>
      <w:proofErr w:type="gramEnd"/>
      <w:r w:rsidRPr="00E41618">
        <w:t xml:space="preserve">наименование организации) </w:t>
      </w:r>
    </w:p>
    <w:p w:rsidR="00EB75AE" w:rsidRPr="00E41618" w:rsidRDefault="00EB75AE" w:rsidP="00EB75AE">
      <w:pPr>
        <w:spacing w:after="132"/>
        <w:ind w:left="132"/>
      </w:pPr>
      <w:r w:rsidRPr="00E41618">
        <w:t xml:space="preserve">населенный пункт ____________________________________________________  </w:t>
      </w:r>
    </w:p>
    <w:p w:rsidR="00EB75AE" w:rsidRPr="00E41618" w:rsidRDefault="00EB75AE" w:rsidP="00EB75AE">
      <w:pPr>
        <w:spacing w:after="149" w:line="259" w:lineRule="auto"/>
        <w:ind w:left="10" w:hanging="10"/>
        <w:jc w:val="right"/>
      </w:pPr>
      <w:r w:rsidRPr="00E41618">
        <w:t xml:space="preserve">Раздел 1 </w:t>
      </w:r>
    </w:p>
    <w:p w:rsidR="00EB75AE" w:rsidRPr="00E41618" w:rsidRDefault="00EB75AE" w:rsidP="00EB75AE">
      <w:pPr>
        <w:pStyle w:val="1"/>
        <w:spacing w:after="81"/>
        <w:ind w:left="726" w:right="194"/>
        <w:rPr>
          <w:rFonts w:ascii="Times New Roman" w:hAnsi="Times New Roman" w:cs="Times New Roman"/>
          <w:sz w:val="24"/>
          <w:szCs w:val="24"/>
        </w:rPr>
      </w:pPr>
      <w:r w:rsidRPr="00E41618">
        <w:rPr>
          <w:rFonts w:ascii="Times New Roman" w:hAnsi="Times New Roman" w:cs="Times New Roman"/>
          <w:sz w:val="24"/>
          <w:szCs w:val="24"/>
        </w:rPr>
        <w:t xml:space="preserve"> ОБЩИЕ СВЕДЕНИЯ </w:t>
      </w:r>
    </w:p>
    <w:p w:rsidR="00EB75AE" w:rsidRPr="00E41618" w:rsidRDefault="00EB75AE" w:rsidP="00EB75AE">
      <w:pPr>
        <w:spacing w:line="259" w:lineRule="auto"/>
        <w:ind w:left="621"/>
        <w:jc w:val="center"/>
      </w:pPr>
      <w:r w:rsidRPr="00E41618">
        <w:t xml:space="preserve"> </w:t>
      </w:r>
      <w:r w:rsidRPr="00E41618"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E41618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7"/>
              <w:jc w:val="center"/>
            </w:pPr>
            <w:r w:rsidRPr="00E41618"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</w:pPr>
            <w:r w:rsidRPr="00E41618">
              <w:rPr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3"/>
              <w:jc w:val="center"/>
            </w:pPr>
            <w:r w:rsidRPr="00E41618"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4"/>
              <w:jc w:val="center"/>
            </w:pPr>
            <w:r w:rsidRPr="00E41618"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55"/>
              <w:jc w:val="center"/>
            </w:pPr>
            <w:r w:rsidRPr="00E41618"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7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7"/>
              <w:jc w:val="center"/>
            </w:pPr>
            <w:r w:rsidRPr="00E41618"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</w:pPr>
            <w:r w:rsidRPr="00E41618">
              <w:rPr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3"/>
              <w:jc w:val="center"/>
            </w:pPr>
            <w:r w:rsidRPr="00E41618"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4"/>
              <w:jc w:val="center"/>
            </w:pPr>
            <w:r w:rsidRPr="00E41618"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55"/>
              <w:jc w:val="center"/>
            </w:pPr>
            <w:r w:rsidRPr="00E41618"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7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7"/>
              <w:jc w:val="center"/>
            </w:pPr>
            <w:r w:rsidRPr="00E41618"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</w:pPr>
            <w:r w:rsidRPr="00E41618">
              <w:rPr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3"/>
              <w:jc w:val="center"/>
            </w:pPr>
            <w:r w:rsidRPr="00E41618"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4"/>
              <w:jc w:val="center"/>
            </w:pPr>
            <w:r w:rsidRPr="00E41618"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55"/>
              <w:jc w:val="center"/>
            </w:pPr>
            <w:r w:rsidRPr="00E41618"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67"/>
              <w:jc w:val="center"/>
            </w:pPr>
            <w:r w:rsidRPr="00E41618">
              <w:t xml:space="preserve"> </w:t>
            </w:r>
          </w:p>
        </w:tc>
      </w:tr>
    </w:tbl>
    <w:p w:rsidR="00EB75AE" w:rsidRPr="00E41618" w:rsidRDefault="00EB75AE" w:rsidP="00EB75AE">
      <w:pPr>
        <w:spacing w:after="2" w:line="271" w:lineRule="auto"/>
        <w:ind w:left="3395" w:hanging="10"/>
      </w:pPr>
      <w:r w:rsidRPr="00E41618">
        <w:rPr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668"/>
        <w:gridCol w:w="2529"/>
        <w:gridCol w:w="1704"/>
        <w:gridCol w:w="1108"/>
        <w:gridCol w:w="3149"/>
        <w:gridCol w:w="1309"/>
      </w:tblGrid>
      <w:tr w:rsidR="00EB75AE" w:rsidRPr="00E41618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jc w:val="center"/>
            </w:pPr>
            <w:r w:rsidRPr="00E41618">
              <w:rPr>
                <w:i/>
              </w:rPr>
              <w:t>№№ п/п</w:t>
            </w: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E41618" w:rsidRDefault="00EB75AE" w:rsidP="00EB75AE">
            <w:pPr>
              <w:spacing w:line="259" w:lineRule="auto"/>
              <w:ind w:left="28"/>
              <w:jc w:val="center"/>
            </w:pPr>
            <w:r w:rsidRPr="00E41618">
              <w:rPr>
                <w:i/>
              </w:rPr>
              <w:t>№№</w:t>
            </w:r>
            <w:r w:rsidRPr="00E41618">
              <w:t xml:space="preserve"> </w:t>
            </w:r>
            <w:r w:rsidRPr="00E41618">
              <w:rPr>
                <w:i/>
              </w:rPr>
              <w:t>по</w:t>
            </w:r>
            <w:r w:rsidRPr="00E41618">
              <w:t xml:space="preserve"> </w:t>
            </w:r>
            <w:r w:rsidRPr="00E41618">
              <w:rPr>
                <w:i/>
              </w:rPr>
              <w:t>плану</w:t>
            </w: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E41618" w:rsidRDefault="00EB75AE" w:rsidP="00EB75AE">
            <w:pPr>
              <w:spacing w:line="259" w:lineRule="auto"/>
              <w:ind w:left="112"/>
            </w:pPr>
            <w:r w:rsidRPr="00E41618">
              <w:rPr>
                <w:i/>
              </w:rPr>
              <w:t>Наименование</w:t>
            </w: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jc w:val="center"/>
            </w:pPr>
            <w:r w:rsidRPr="00E41618">
              <w:rPr>
                <w:i/>
              </w:rPr>
              <w:t>Единица</w:t>
            </w:r>
            <w:r w:rsidRPr="00E41618">
              <w:t xml:space="preserve"> </w:t>
            </w:r>
            <w:r w:rsidRPr="00E41618">
              <w:rPr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E41618" w:rsidRDefault="00EB75AE" w:rsidP="00EB75AE">
            <w:pPr>
              <w:tabs>
                <w:tab w:val="center" w:pos="1570"/>
              </w:tabs>
              <w:spacing w:line="259" w:lineRule="auto"/>
              <w:ind w:left="-28"/>
            </w:pPr>
            <w:r w:rsidRPr="00E41618">
              <w:t xml:space="preserve"> </w:t>
            </w:r>
            <w:r w:rsidRPr="00E41618">
              <w:tab/>
            </w:r>
            <w:r w:rsidRPr="00E41618">
              <w:rPr>
                <w:i/>
              </w:rPr>
              <w:t>Кол</w:t>
            </w:r>
            <w:r w:rsidRPr="00E41618">
              <w:t>-</w:t>
            </w:r>
            <w:r w:rsidRPr="00E41618">
              <w:rPr>
                <w:i/>
              </w:rPr>
              <w:t>во</w:t>
            </w: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E41618" w:rsidRDefault="00EB75AE" w:rsidP="00EB75AE">
            <w:pPr>
              <w:spacing w:line="259" w:lineRule="auto"/>
              <w:ind w:left="28"/>
            </w:pPr>
            <w:r w:rsidRPr="00E41618">
              <w:rPr>
                <w:i/>
              </w:rPr>
              <w:t>Примечание</w:t>
            </w:r>
          </w:p>
        </w:tc>
      </w:tr>
      <w:tr w:rsidR="00EB75AE" w:rsidRPr="00E4161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23"/>
              <w:jc w:val="center"/>
            </w:pPr>
            <w:r w:rsidRPr="00E41618"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27"/>
              <w:jc w:val="center"/>
            </w:pPr>
            <w:r w:rsidRPr="00E41618"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26"/>
              <w:jc w:val="center"/>
            </w:pPr>
            <w:r w:rsidRPr="00E41618"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23"/>
              <w:jc w:val="center"/>
            </w:pPr>
            <w:r w:rsidRPr="00E41618"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23"/>
              <w:jc w:val="center"/>
            </w:pPr>
            <w:r w:rsidRPr="00E41618"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23"/>
              <w:jc w:val="center"/>
            </w:pPr>
            <w:r w:rsidRPr="00E41618">
              <w:t xml:space="preserve">6 </w:t>
            </w:r>
          </w:p>
        </w:tc>
      </w:tr>
      <w:tr w:rsidR="00EB75AE" w:rsidRPr="00E4161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  <w:tr w:rsidR="00EB75AE" w:rsidRPr="00E41618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7"/>
              <w:jc w:val="center"/>
            </w:pPr>
            <w:r w:rsidRPr="00E41618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6"/>
              <w:jc w:val="center"/>
            </w:pPr>
            <w:r w:rsidRPr="00E41618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E41618" w:rsidRDefault="00EB75AE" w:rsidP="00EB75AE">
            <w:pPr>
              <w:spacing w:line="259" w:lineRule="auto"/>
              <w:ind w:left="83"/>
              <w:jc w:val="center"/>
            </w:pPr>
            <w:r w:rsidRPr="00E41618">
              <w:t xml:space="preserve"> </w:t>
            </w:r>
          </w:p>
        </w:tc>
      </w:tr>
    </w:tbl>
    <w:p w:rsidR="00EB75AE" w:rsidRPr="00E41618" w:rsidRDefault="00EB75AE" w:rsidP="00EB75AE">
      <w:pPr>
        <w:spacing w:line="259" w:lineRule="auto"/>
        <w:ind w:left="5042"/>
      </w:pPr>
      <w:r w:rsidRPr="00E41618">
        <w:rPr>
          <w:b/>
        </w:rPr>
        <w:t xml:space="preserve"> </w:t>
      </w:r>
    </w:p>
    <w:p w:rsidR="00EB75AE" w:rsidRPr="00E41618" w:rsidRDefault="00EB75AE" w:rsidP="00EB75AE"/>
    <w:p w:rsidR="0054721C" w:rsidRPr="00E41618" w:rsidRDefault="0054721C" w:rsidP="0054721C">
      <w:pPr>
        <w:jc w:val="both"/>
        <w:rPr>
          <w:color w:val="000000"/>
        </w:rPr>
      </w:pP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 w:rsidP="0054721C">
      <w:pPr>
        <w:jc w:val="both"/>
        <w:rPr>
          <w:color w:val="000000"/>
        </w:rPr>
      </w:pPr>
      <w:r w:rsidRPr="00E41618">
        <w:rPr>
          <w:color w:val="000000"/>
        </w:rPr>
        <w:t> </w:t>
      </w:r>
    </w:p>
    <w:p w:rsidR="0054721C" w:rsidRPr="00E41618" w:rsidRDefault="0054721C"/>
    <w:sectPr w:rsidR="0054721C" w:rsidRPr="00E41618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A6683"/>
    <w:rsid w:val="001A2B6A"/>
    <w:rsid w:val="00230FE2"/>
    <w:rsid w:val="00265115"/>
    <w:rsid w:val="00326788"/>
    <w:rsid w:val="00391E9E"/>
    <w:rsid w:val="00413CC5"/>
    <w:rsid w:val="004938C1"/>
    <w:rsid w:val="004B4A48"/>
    <w:rsid w:val="0054721C"/>
    <w:rsid w:val="0057319F"/>
    <w:rsid w:val="005E2407"/>
    <w:rsid w:val="006351A3"/>
    <w:rsid w:val="006B0230"/>
    <w:rsid w:val="00743E07"/>
    <w:rsid w:val="0083203F"/>
    <w:rsid w:val="00905308"/>
    <w:rsid w:val="00922CD9"/>
    <w:rsid w:val="00A314B9"/>
    <w:rsid w:val="00B35BD9"/>
    <w:rsid w:val="00B95CDB"/>
    <w:rsid w:val="00C54276"/>
    <w:rsid w:val="00CF33B4"/>
    <w:rsid w:val="00D33D55"/>
    <w:rsid w:val="00DB37BA"/>
    <w:rsid w:val="00E22133"/>
    <w:rsid w:val="00E41618"/>
    <w:rsid w:val="00E728A3"/>
    <w:rsid w:val="00E91DD8"/>
    <w:rsid w:val="00EB75AE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4A8FEF-408B-4646-8682-8F756140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link w:val="aa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b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b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c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d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Без интервала Знак"/>
    <w:basedOn w:val="a1"/>
    <w:link w:val="a9"/>
    <w:uiPriority w:val="1"/>
    <w:locked/>
    <w:rsid w:val="00E41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8491</Words>
  <Characters>48404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2021-06-30T06:51:00Z</cp:lastPrinted>
  <dcterms:created xsi:type="dcterms:W3CDTF">2021-06-28T08:14:00Z</dcterms:created>
  <dcterms:modified xsi:type="dcterms:W3CDTF">2021-06-30T06:52:00Z</dcterms:modified>
</cp:coreProperties>
</file>