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4D8" w:rsidRDefault="00BB74D8">
      <w:pPr>
        <w:jc w:val="center"/>
        <w:rPr>
          <w:b/>
          <w:sz w:val="48"/>
          <w:szCs w:val="48"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102pt" filled="t">
            <v:fill color2="black"/>
            <v:imagedata r:id="rId7" o:title="" gain="126030f" blacklevel="-7848f"/>
          </v:shape>
        </w:pict>
      </w:r>
    </w:p>
    <w:p w:rsidR="00BB74D8" w:rsidRDefault="00BB74D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BB74D8" w:rsidRDefault="00BB74D8">
      <w:pPr>
        <w:jc w:val="center"/>
        <w:rPr>
          <w:sz w:val="44"/>
          <w:szCs w:val="44"/>
        </w:rPr>
      </w:pPr>
      <w:r>
        <w:rPr>
          <w:b/>
          <w:sz w:val="48"/>
          <w:szCs w:val="48"/>
        </w:rPr>
        <w:t>КАСИНОВСКОГО СЕЛЬСОВЕТА</w:t>
      </w:r>
    </w:p>
    <w:p w:rsidR="00BB74D8" w:rsidRDefault="00BB74D8">
      <w:pPr>
        <w:jc w:val="center"/>
      </w:pPr>
      <w:r>
        <w:rPr>
          <w:sz w:val="44"/>
          <w:szCs w:val="44"/>
        </w:rPr>
        <w:t>ЩИГРОВСКОГО РАЙОНА КУРСКОЙ ОБЛАСТИ</w:t>
      </w:r>
    </w:p>
    <w:p w:rsidR="00BB74D8" w:rsidRDefault="00BB74D8"/>
    <w:p w:rsidR="00BB74D8" w:rsidRDefault="00BB74D8">
      <w:pPr>
        <w:jc w:val="center"/>
      </w:pPr>
    </w:p>
    <w:p w:rsidR="00BB74D8" w:rsidRDefault="00BB74D8">
      <w:pPr>
        <w:jc w:val="center"/>
      </w:pPr>
      <w:r>
        <w:rPr>
          <w:b/>
          <w:sz w:val="48"/>
          <w:szCs w:val="48"/>
        </w:rPr>
        <w:t>ПОСТАНОВЛЕНИЕ</w:t>
      </w:r>
    </w:p>
    <w:p w:rsidR="00BB74D8" w:rsidRDefault="00BB74D8"/>
    <w:p w:rsidR="00BB74D8" w:rsidRPr="00DB78DD" w:rsidRDefault="002E4A65">
      <w:pPr>
        <w:pStyle w:val="2"/>
        <w:rPr>
          <w:szCs w:val="28"/>
        </w:rPr>
      </w:pPr>
      <w:r>
        <w:t xml:space="preserve">  От  26</w:t>
      </w:r>
      <w:r w:rsidR="001122D3">
        <w:t xml:space="preserve"> </w:t>
      </w:r>
      <w:r w:rsidR="0082242E">
        <w:t xml:space="preserve"> октября</w:t>
      </w:r>
      <w:r w:rsidR="00C540BE">
        <w:t xml:space="preserve"> </w:t>
      </w:r>
      <w:r w:rsidR="008029EA">
        <w:t>2022</w:t>
      </w:r>
      <w:r w:rsidR="00BB74D8">
        <w:t xml:space="preserve"> года       </w:t>
      </w:r>
      <w:r w:rsidR="00E3122C">
        <w:t xml:space="preserve">      </w:t>
      </w:r>
      <w:r w:rsidR="00A7488B">
        <w:t xml:space="preserve">       </w:t>
      </w:r>
      <w:r w:rsidR="00E3122C">
        <w:t xml:space="preserve"> </w:t>
      </w:r>
      <w:r>
        <w:t xml:space="preserve"> № </w:t>
      </w:r>
      <w:r w:rsidRPr="00DB78DD">
        <w:t>8</w:t>
      </w:r>
      <w:r w:rsidR="008C2194">
        <w:t>0</w:t>
      </w:r>
      <w:bookmarkStart w:id="0" w:name="_GoBack"/>
      <w:bookmarkEnd w:id="0"/>
    </w:p>
    <w:p w:rsidR="00BB74D8" w:rsidRDefault="00BB74D8">
      <w:pPr>
        <w:rPr>
          <w:sz w:val="28"/>
          <w:szCs w:val="28"/>
        </w:rPr>
      </w:pPr>
      <w:r>
        <w:rPr>
          <w:sz w:val="28"/>
          <w:szCs w:val="28"/>
        </w:rPr>
        <w:t>Об утверждении прогноза социально-</w:t>
      </w:r>
    </w:p>
    <w:p w:rsidR="00BB74D8" w:rsidRDefault="00BB74D8">
      <w:pPr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</w:t>
      </w:r>
    </w:p>
    <w:p w:rsidR="00BB74D8" w:rsidRDefault="00BB74D8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B74D8" w:rsidRDefault="00BB74D8">
      <w:pPr>
        <w:rPr>
          <w:sz w:val="28"/>
          <w:szCs w:val="28"/>
        </w:rPr>
      </w:pPr>
      <w:r>
        <w:rPr>
          <w:sz w:val="28"/>
          <w:szCs w:val="28"/>
        </w:rPr>
        <w:t>«Касиновский сельсовет»</w:t>
      </w:r>
    </w:p>
    <w:p w:rsidR="00BB74D8" w:rsidRDefault="00BB74D8">
      <w:pPr>
        <w:rPr>
          <w:sz w:val="28"/>
          <w:szCs w:val="28"/>
        </w:rPr>
      </w:pPr>
      <w:r>
        <w:rPr>
          <w:sz w:val="28"/>
          <w:szCs w:val="28"/>
        </w:rPr>
        <w:t>Щигровского района</w:t>
      </w:r>
    </w:p>
    <w:p w:rsidR="00BB74D8" w:rsidRDefault="00BB74D8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8029EA">
        <w:rPr>
          <w:sz w:val="28"/>
          <w:szCs w:val="28"/>
        </w:rPr>
        <w:t>урской области на 2023</w:t>
      </w:r>
      <w:r>
        <w:rPr>
          <w:sz w:val="28"/>
          <w:szCs w:val="28"/>
        </w:rPr>
        <w:t xml:space="preserve"> год</w:t>
      </w:r>
    </w:p>
    <w:p w:rsidR="00BB74D8" w:rsidRDefault="008029EA">
      <w:pPr>
        <w:rPr>
          <w:sz w:val="28"/>
          <w:szCs w:val="28"/>
        </w:rPr>
      </w:pPr>
      <w:r>
        <w:rPr>
          <w:sz w:val="28"/>
          <w:szCs w:val="28"/>
        </w:rPr>
        <w:t>и плановый период 2024- 2025</w:t>
      </w:r>
      <w:r w:rsidR="00BB74D8">
        <w:rPr>
          <w:sz w:val="28"/>
          <w:szCs w:val="28"/>
        </w:rPr>
        <w:t xml:space="preserve"> годы</w:t>
      </w:r>
    </w:p>
    <w:p w:rsidR="00BB74D8" w:rsidRDefault="00BB74D8"/>
    <w:p w:rsidR="00B442D1" w:rsidRPr="00B442D1" w:rsidRDefault="00BB74D8" w:rsidP="00B442D1">
      <w:pPr>
        <w:rPr>
          <w:rFonts w:eastAsia="MS Mincho"/>
          <w:sz w:val="28"/>
          <w:szCs w:val="28"/>
          <w:lang w:eastAsia="ru-RU"/>
        </w:rPr>
      </w:pPr>
      <w:r>
        <w:tab/>
      </w:r>
    </w:p>
    <w:p w:rsidR="00B442D1" w:rsidRPr="00B442D1" w:rsidRDefault="00B442D1" w:rsidP="00B442D1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MS Mincho"/>
          <w:sz w:val="28"/>
          <w:szCs w:val="28"/>
          <w:lang w:eastAsia="ru-RU"/>
        </w:rPr>
      </w:pPr>
      <w:r w:rsidRPr="00B442D1">
        <w:rPr>
          <w:rFonts w:eastAsia="MS Mincho"/>
          <w:sz w:val="28"/>
          <w:szCs w:val="28"/>
          <w:lang w:eastAsia="ru-RU"/>
        </w:rPr>
        <w:tab/>
        <w:t>В соответствии с Положением  о бюджетном</w:t>
      </w:r>
      <w:r>
        <w:rPr>
          <w:rFonts w:eastAsia="MS Mincho"/>
          <w:sz w:val="28"/>
          <w:szCs w:val="28"/>
          <w:lang w:eastAsia="ru-RU"/>
        </w:rPr>
        <w:t xml:space="preserve"> процессе в муниципальном образовании</w:t>
      </w:r>
      <w:r w:rsidRPr="00B442D1">
        <w:rPr>
          <w:rFonts w:eastAsia="MS Mincho"/>
          <w:sz w:val="28"/>
          <w:szCs w:val="28"/>
          <w:lang w:eastAsia="ru-RU"/>
        </w:rPr>
        <w:t xml:space="preserve"> «</w:t>
      </w:r>
      <w:r>
        <w:rPr>
          <w:rFonts w:eastAsia="MS Mincho"/>
          <w:sz w:val="28"/>
          <w:szCs w:val="28"/>
          <w:lang w:eastAsia="ru-RU"/>
        </w:rPr>
        <w:t>Касиновский сельсовет» Щигровского  района</w:t>
      </w:r>
      <w:r w:rsidRPr="00B442D1">
        <w:rPr>
          <w:rFonts w:eastAsia="MS Mincho"/>
          <w:sz w:val="28"/>
          <w:szCs w:val="28"/>
          <w:lang w:eastAsia="ru-RU"/>
        </w:rPr>
        <w:t xml:space="preserve"> Курской области и статьей 173 Бюджетного кодекса Российской Федерации, </w:t>
      </w:r>
      <w:r>
        <w:rPr>
          <w:rFonts w:eastAsia="MS Mincho"/>
          <w:sz w:val="28"/>
          <w:szCs w:val="28"/>
          <w:lang w:eastAsia="ru-RU"/>
        </w:rPr>
        <w:t>Администрация Касиновского сельсовета ПОСТАНОВЛЯЕТ:</w:t>
      </w:r>
    </w:p>
    <w:p w:rsidR="00BB74D8" w:rsidRDefault="00BB74D8">
      <w:pPr>
        <w:rPr>
          <w:sz w:val="28"/>
          <w:szCs w:val="28"/>
        </w:rPr>
      </w:pPr>
    </w:p>
    <w:p w:rsidR="00BB74D8" w:rsidRDefault="00BB74D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Утвердить прилагаемый прогноз социально – экономического развития муниципального образования «Касиновский сельсовет» Щигровског</w:t>
      </w:r>
      <w:r w:rsidR="008029EA">
        <w:rPr>
          <w:sz w:val="28"/>
          <w:szCs w:val="28"/>
        </w:rPr>
        <w:t>о района Курской области на 2023</w:t>
      </w:r>
      <w:r w:rsidR="00E3122C">
        <w:rPr>
          <w:sz w:val="28"/>
          <w:szCs w:val="28"/>
        </w:rPr>
        <w:t xml:space="preserve"> год и плановый </w:t>
      </w:r>
      <w:r w:rsidR="00201931">
        <w:rPr>
          <w:sz w:val="28"/>
          <w:szCs w:val="28"/>
        </w:rPr>
        <w:t xml:space="preserve"> пер</w:t>
      </w:r>
      <w:r w:rsidR="008029EA">
        <w:rPr>
          <w:sz w:val="28"/>
          <w:szCs w:val="28"/>
        </w:rPr>
        <w:t>иод  2024</w:t>
      </w:r>
      <w:r>
        <w:rPr>
          <w:sz w:val="28"/>
          <w:szCs w:val="28"/>
        </w:rPr>
        <w:t>-</w:t>
      </w:r>
      <w:r w:rsidR="008029EA">
        <w:rPr>
          <w:sz w:val="28"/>
          <w:szCs w:val="28"/>
        </w:rPr>
        <w:t>2025</w:t>
      </w:r>
      <w:r>
        <w:rPr>
          <w:sz w:val="28"/>
          <w:szCs w:val="28"/>
        </w:rPr>
        <w:t xml:space="preserve"> годы.</w:t>
      </w:r>
    </w:p>
    <w:p w:rsidR="00BB74D8" w:rsidRDefault="00BB74D8">
      <w:pPr>
        <w:rPr>
          <w:sz w:val="28"/>
          <w:szCs w:val="28"/>
        </w:rPr>
      </w:pPr>
      <w:r>
        <w:rPr>
          <w:sz w:val="28"/>
          <w:szCs w:val="28"/>
        </w:rPr>
        <w:t xml:space="preserve">            2.</w:t>
      </w:r>
      <w:r>
        <w:t xml:space="preserve">  </w:t>
      </w:r>
      <w:r>
        <w:rPr>
          <w:sz w:val="28"/>
          <w:szCs w:val="28"/>
        </w:rPr>
        <w:t>Контроль  за выполнением настоящего постановления оставляю за собой.</w:t>
      </w:r>
    </w:p>
    <w:p w:rsidR="00BB74D8" w:rsidRDefault="00BB74D8">
      <w:pPr>
        <w:autoSpaceDE w:val="0"/>
        <w:ind w:firstLine="709"/>
        <w:jc w:val="both"/>
        <w:rPr>
          <w:sz w:val="28"/>
          <w:szCs w:val="28"/>
        </w:rPr>
      </w:pPr>
    </w:p>
    <w:p w:rsidR="00BB74D8" w:rsidRDefault="00BB74D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подписания.</w:t>
      </w:r>
    </w:p>
    <w:p w:rsidR="00BB74D8" w:rsidRDefault="00BB74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74D8" w:rsidRDefault="008029EA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BB74D8">
        <w:rPr>
          <w:sz w:val="28"/>
          <w:szCs w:val="28"/>
        </w:rPr>
        <w:t xml:space="preserve"> Касиновского сельсовета                </w:t>
      </w:r>
      <w:r>
        <w:rPr>
          <w:sz w:val="28"/>
          <w:szCs w:val="28"/>
        </w:rPr>
        <w:t xml:space="preserve">                 В.В. Гайворонский </w:t>
      </w:r>
    </w:p>
    <w:p w:rsidR="008029EA" w:rsidRDefault="008029EA">
      <w:pPr>
        <w:rPr>
          <w:sz w:val="28"/>
          <w:szCs w:val="28"/>
        </w:rPr>
      </w:pPr>
    </w:p>
    <w:p w:rsidR="00FA50D4" w:rsidRDefault="00FA50D4">
      <w:pPr>
        <w:rPr>
          <w:sz w:val="28"/>
          <w:szCs w:val="28"/>
        </w:rPr>
      </w:pPr>
    </w:p>
    <w:p w:rsidR="004E55EE" w:rsidRDefault="004E55EE">
      <w:pPr>
        <w:rPr>
          <w:sz w:val="28"/>
          <w:szCs w:val="28"/>
        </w:rPr>
      </w:pPr>
    </w:p>
    <w:p w:rsidR="00883277" w:rsidRPr="00883277" w:rsidRDefault="00883277" w:rsidP="00883277">
      <w:pPr>
        <w:jc w:val="center"/>
        <w:rPr>
          <w:b/>
          <w:bCs/>
          <w:sz w:val="28"/>
          <w:szCs w:val="28"/>
        </w:rPr>
      </w:pPr>
      <w:r w:rsidRPr="00883277">
        <w:rPr>
          <w:b/>
          <w:bCs/>
          <w:sz w:val="28"/>
          <w:szCs w:val="28"/>
        </w:rPr>
        <w:lastRenderedPageBreak/>
        <w:t>Пояснительная записка</w:t>
      </w:r>
    </w:p>
    <w:p w:rsidR="00883277" w:rsidRPr="00883277" w:rsidRDefault="00883277" w:rsidP="00883277">
      <w:pPr>
        <w:jc w:val="center"/>
        <w:rPr>
          <w:b/>
          <w:bCs/>
          <w:sz w:val="28"/>
          <w:szCs w:val="28"/>
        </w:rPr>
      </w:pPr>
      <w:r w:rsidRPr="00883277">
        <w:rPr>
          <w:b/>
          <w:bCs/>
          <w:sz w:val="28"/>
          <w:szCs w:val="28"/>
        </w:rPr>
        <w:t>к прогнозу социально-экономического развития муниципального образования «Касиновский сельсовет»</w:t>
      </w:r>
    </w:p>
    <w:p w:rsidR="00883277" w:rsidRPr="00883277" w:rsidRDefault="00883277" w:rsidP="004124EE">
      <w:pPr>
        <w:jc w:val="center"/>
        <w:rPr>
          <w:sz w:val="28"/>
          <w:szCs w:val="28"/>
        </w:rPr>
      </w:pPr>
      <w:r w:rsidRPr="00883277">
        <w:rPr>
          <w:b/>
          <w:bCs/>
          <w:sz w:val="28"/>
          <w:szCs w:val="28"/>
        </w:rPr>
        <w:t>Щигровского</w:t>
      </w:r>
      <w:r w:rsidR="008029EA">
        <w:rPr>
          <w:b/>
          <w:bCs/>
          <w:sz w:val="28"/>
          <w:szCs w:val="28"/>
        </w:rPr>
        <w:t xml:space="preserve"> района  Курской области на 2023</w:t>
      </w:r>
      <w:r w:rsidR="004124EE">
        <w:rPr>
          <w:b/>
          <w:bCs/>
          <w:sz w:val="28"/>
          <w:szCs w:val="28"/>
        </w:rPr>
        <w:t xml:space="preserve"> и плановый период </w:t>
      </w:r>
      <w:r w:rsidR="008029EA">
        <w:rPr>
          <w:b/>
          <w:bCs/>
          <w:sz w:val="28"/>
          <w:szCs w:val="28"/>
        </w:rPr>
        <w:t>2024 и 2025</w:t>
      </w:r>
      <w:r w:rsidR="004124EE">
        <w:rPr>
          <w:b/>
          <w:bCs/>
          <w:sz w:val="28"/>
          <w:szCs w:val="28"/>
        </w:rPr>
        <w:t xml:space="preserve"> годы</w:t>
      </w:r>
    </w:p>
    <w:p w:rsidR="00883277" w:rsidRPr="00883277" w:rsidRDefault="00883277" w:rsidP="00883277">
      <w:pPr>
        <w:rPr>
          <w:sz w:val="28"/>
          <w:szCs w:val="28"/>
        </w:rPr>
      </w:pPr>
      <w:r w:rsidRPr="00883277">
        <w:rPr>
          <w:sz w:val="28"/>
          <w:szCs w:val="28"/>
        </w:rPr>
        <w:t xml:space="preserve">    </w:t>
      </w:r>
    </w:p>
    <w:p w:rsidR="00883277" w:rsidRPr="00883277" w:rsidRDefault="00883277" w:rsidP="00883277">
      <w:pPr>
        <w:rPr>
          <w:sz w:val="28"/>
          <w:szCs w:val="28"/>
        </w:rPr>
      </w:pPr>
      <w:r w:rsidRPr="00883277">
        <w:rPr>
          <w:sz w:val="28"/>
          <w:szCs w:val="28"/>
        </w:rPr>
        <w:t xml:space="preserve">       </w:t>
      </w:r>
    </w:p>
    <w:p w:rsidR="00883277" w:rsidRPr="00883277" w:rsidRDefault="00883277" w:rsidP="00883277">
      <w:pPr>
        <w:rPr>
          <w:sz w:val="28"/>
          <w:szCs w:val="28"/>
        </w:rPr>
      </w:pPr>
      <w:r w:rsidRPr="00883277">
        <w:rPr>
          <w:sz w:val="28"/>
          <w:szCs w:val="28"/>
        </w:rPr>
        <w:t xml:space="preserve">          </w:t>
      </w:r>
    </w:p>
    <w:p w:rsidR="00883277" w:rsidRPr="00883277" w:rsidRDefault="00883277" w:rsidP="00883277">
      <w:pPr>
        <w:rPr>
          <w:sz w:val="28"/>
          <w:szCs w:val="28"/>
        </w:rPr>
      </w:pPr>
    </w:p>
    <w:p w:rsidR="00883277" w:rsidRPr="00883277" w:rsidRDefault="00883277" w:rsidP="00883277">
      <w:pPr>
        <w:rPr>
          <w:sz w:val="28"/>
          <w:szCs w:val="28"/>
        </w:rPr>
      </w:pPr>
    </w:p>
    <w:p w:rsidR="00883277" w:rsidRPr="00883277" w:rsidRDefault="00883277" w:rsidP="00883277">
      <w:pPr>
        <w:rPr>
          <w:b/>
          <w:bCs/>
          <w:sz w:val="28"/>
          <w:szCs w:val="28"/>
        </w:rPr>
      </w:pPr>
      <w:r w:rsidRPr="00883277">
        <w:rPr>
          <w:b/>
          <w:bCs/>
          <w:sz w:val="28"/>
          <w:szCs w:val="28"/>
        </w:rPr>
        <w:t>МО «Касиновский сельсовет»</w:t>
      </w:r>
    </w:p>
    <w:p w:rsidR="00883277" w:rsidRPr="00883277" w:rsidRDefault="00883277" w:rsidP="00883277">
      <w:pPr>
        <w:rPr>
          <w:b/>
          <w:bCs/>
          <w:sz w:val="28"/>
          <w:szCs w:val="28"/>
        </w:rPr>
      </w:pPr>
    </w:p>
    <w:p w:rsidR="00883277" w:rsidRPr="00883277" w:rsidRDefault="00883277" w:rsidP="00883277">
      <w:pPr>
        <w:rPr>
          <w:sz w:val="28"/>
          <w:szCs w:val="28"/>
        </w:rPr>
      </w:pPr>
      <w:r w:rsidRPr="00883277">
        <w:rPr>
          <w:b/>
          <w:bCs/>
          <w:sz w:val="28"/>
          <w:szCs w:val="28"/>
        </w:rPr>
        <w:t xml:space="preserve">              </w:t>
      </w:r>
      <w:r w:rsidRPr="00883277">
        <w:rPr>
          <w:sz w:val="28"/>
          <w:szCs w:val="28"/>
        </w:rPr>
        <w:t xml:space="preserve">На территории сельсовета зарегистрированных сельскохозяйственных предприятий нет. </w:t>
      </w:r>
    </w:p>
    <w:p w:rsidR="00883277" w:rsidRPr="00883277" w:rsidRDefault="008029EA" w:rsidP="00883277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883277" w:rsidRPr="00883277">
        <w:rPr>
          <w:sz w:val="28"/>
          <w:szCs w:val="28"/>
        </w:rPr>
        <w:t xml:space="preserve"> землях производственную деятельность осуществляет </w:t>
      </w:r>
    </w:p>
    <w:p w:rsidR="00883277" w:rsidRPr="00883277" w:rsidRDefault="00883277" w:rsidP="00883277">
      <w:pPr>
        <w:rPr>
          <w:sz w:val="28"/>
          <w:szCs w:val="28"/>
        </w:rPr>
      </w:pPr>
      <w:r w:rsidRPr="00883277">
        <w:rPr>
          <w:sz w:val="28"/>
          <w:szCs w:val="28"/>
        </w:rPr>
        <w:t>ОАО «Щигровская МТС»  Пригородненского сельского совета.</w:t>
      </w:r>
    </w:p>
    <w:p w:rsidR="00883277" w:rsidRPr="00883277" w:rsidRDefault="00883277" w:rsidP="00883277">
      <w:pPr>
        <w:rPr>
          <w:sz w:val="28"/>
          <w:szCs w:val="28"/>
        </w:rPr>
      </w:pPr>
    </w:p>
    <w:p w:rsidR="00883277" w:rsidRPr="00883277" w:rsidRDefault="00883277" w:rsidP="00883277">
      <w:pPr>
        <w:rPr>
          <w:sz w:val="28"/>
          <w:szCs w:val="28"/>
        </w:rPr>
      </w:pPr>
    </w:p>
    <w:p w:rsidR="00883277" w:rsidRPr="00883277" w:rsidRDefault="00883277" w:rsidP="00883277">
      <w:pPr>
        <w:rPr>
          <w:sz w:val="28"/>
          <w:szCs w:val="28"/>
        </w:rPr>
      </w:pPr>
    </w:p>
    <w:p w:rsidR="00883277" w:rsidRPr="00883277" w:rsidRDefault="00883277" w:rsidP="00883277">
      <w:pPr>
        <w:rPr>
          <w:b/>
          <w:i/>
          <w:sz w:val="28"/>
          <w:szCs w:val="28"/>
        </w:rPr>
      </w:pPr>
      <w:r w:rsidRPr="00883277">
        <w:rPr>
          <w:b/>
          <w:bCs/>
          <w:sz w:val="28"/>
          <w:szCs w:val="28"/>
        </w:rPr>
        <w:t>Труд.</w:t>
      </w:r>
    </w:p>
    <w:p w:rsidR="00883277" w:rsidRPr="00883277" w:rsidRDefault="00883277" w:rsidP="00883277">
      <w:pPr>
        <w:rPr>
          <w:sz w:val="28"/>
          <w:szCs w:val="28"/>
        </w:rPr>
      </w:pPr>
      <w:r w:rsidRPr="00883277">
        <w:rPr>
          <w:b/>
          <w:i/>
          <w:sz w:val="28"/>
          <w:szCs w:val="28"/>
        </w:rPr>
        <w:t xml:space="preserve">Численность </w:t>
      </w:r>
      <w:r w:rsidRPr="00883277">
        <w:rPr>
          <w:sz w:val="28"/>
          <w:szCs w:val="28"/>
        </w:rPr>
        <w:t>занятых в бюджетной сфере Касиновского сельсовета Щигровког</w:t>
      </w:r>
      <w:r w:rsidR="008029EA">
        <w:rPr>
          <w:sz w:val="28"/>
          <w:szCs w:val="28"/>
        </w:rPr>
        <w:t>о  района Курской области в 2022</w:t>
      </w:r>
      <w:r w:rsidRPr="00883277">
        <w:rPr>
          <w:sz w:val="28"/>
          <w:szCs w:val="28"/>
        </w:rPr>
        <w:t xml:space="preserve"> году составляет </w:t>
      </w:r>
      <w:r w:rsidR="00201931">
        <w:rPr>
          <w:sz w:val="28"/>
          <w:szCs w:val="28"/>
        </w:rPr>
        <w:t>5 человек</w:t>
      </w:r>
      <w:r w:rsidR="008029EA">
        <w:rPr>
          <w:sz w:val="28"/>
          <w:szCs w:val="28"/>
        </w:rPr>
        <w:t xml:space="preserve">  или 100% к уровню 2021</w:t>
      </w:r>
      <w:r w:rsidRPr="00883277">
        <w:rPr>
          <w:sz w:val="28"/>
          <w:szCs w:val="28"/>
        </w:rPr>
        <w:t xml:space="preserve"> года</w:t>
      </w:r>
    </w:p>
    <w:p w:rsidR="00883277" w:rsidRPr="00883277" w:rsidRDefault="00883277" w:rsidP="00883277">
      <w:pPr>
        <w:rPr>
          <w:sz w:val="28"/>
          <w:szCs w:val="28"/>
        </w:rPr>
      </w:pPr>
    </w:p>
    <w:p w:rsidR="00883277" w:rsidRPr="0056169E" w:rsidRDefault="00883277" w:rsidP="00883277">
      <w:pPr>
        <w:rPr>
          <w:sz w:val="28"/>
          <w:szCs w:val="28"/>
        </w:rPr>
      </w:pPr>
      <w:r w:rsidRPr="00883277">
        <w:rPr>
          <w:sz w:val="28"/>
          <w:szCs w:val="28"/>
        </w:rPr>
        <w:t xml:space="preserve">          </w:t>
      </w:r>
      <w:r w:rsidRPr="00883277">
        <w:rPr>
          <w:b/>
          <w:i/>
          <w:sz w:val="28"/>
          <w:szCs w:val="28"/>
        </w:rPr>
        <w:t>Фонд заработной платы</w:t>
      </w:r>
      <w:r w:rsidRPr="00883277">
        <w:rPr>
          <w:sz w:val="28"/>
          <w:szCs w:val="28"/>
        </w:rPr>
        <w:t xml:space="preserve"> в </w:t>
      </w:r>
      <w:r w:rsidR="0056169E" w:rsidRPr="0056169E">
        <w:rPr>
          <w:sz w:val="28"/>
          <w:szCs w:val="28"/>
        </w:rPr>
        <w:t>2021 году составил 1279</w:t>
      </w:r>
      <w:r w:rsidR="00B442D1" w:rsidRPr="0056169E">
        <w:rPr>
          <w:sz w:val="28"/>
          <w:szCs w:val="28"/>
        </w:rPr>
        <w:t xml:space="preserve"> ,0 тыс. </w:t>
      </w:r>
      <w:r w:rsidR="0056169E" w:rsidRPr="0056169E">
        <w:rPr>
          <w:sz w:val="28"/>
          <w:szCs w:val="28"/>
        </w:rPr>
        <w:t>рублей  В 2022</w:t>
      </w:r>
      <w:r w:rsidRPr="0056169E">
        <w:rPr>
          <w:sz w:val="28"/>
          <w:szCs w:val="28"/>
        </w:rPr>
        <w:t xml:space="preserve"> году  </w:t>
      </w:r>
      <w:r w:rsidR="0056169E" w:rsidRPr="0056169E">
        <w:rPr>
          <w:sz w:val="28"/>
          <w:szCs w:val="28"/>
        </w:rPr>
        <w:t>1330</w:t>
      </w:r>
      <w:r w:rsidR="009D7E61" w:rsidRPr="0056169E">
        <w:rPr>
          <w:sz w:val="28"/>
          <w:szCs w:val="28"/>
        </w:rPr>
        <w:t xml:space="preserve">,0 </w:t>
      </w:r>
      <w:r w:rsidRPr="0056169E">
        <w:rPr>
          <w:sz w:val="28"/>
          <w:szCs w:val="28"/>
        </w:rPr>
        <w:t>рублей, з</w:t>
      </w:r>
      <w:r w:rsidR="00151341" w:rsidRPr="0056169E">
        <w:rPr>
          <w:sz w:val="28"/>
          <w:szCs w:val="28"/>
        </w:rPr>
        <w:t xml:space="preserve">аработная плата </w:t>
      </w:r>
      <w:r w:rsidRPr="0056169E">
        <w:rPr>
          <w:sz w:val="28"/>
          <w:szCs w:val="28"/>
        </w:rPr>
        <w:t xml:space="preserve">  по сравнени</w:t>
      </w:r>
      <w:r w:rsidR="0056169E" w:rsidRPr="0056169E">
        <w:rPr>
          <w:sz w:val="28"/>
          <w:szCs w:val="28"/>
        </w:rPr>
        <w:t>ю с уровнем 2021</w:t>
      </w:r>
      <w:r w:rsidRPr="0056169E">
        <w:rPr>
          <w:sz w:val="28"/>
          <w:szCs w:val="28"/>
        </w:rPr>
        <w:t xml:space="preserve"> года </w:t>
      </w:r>
      <w:r w:rsidR="00EC0B22" w:rsidRPr="0056169E">
        <w:rPr>
          <w:sz w:val="28"/>
          <w:szCs w:val="28"/>
        </w:rPr>
        <w:t xml:space="preserve"> </w:t>
      </w:r>
      <w:r w:rsidR="00151341" w:rsidRPr="0056169E">
        <w:rPr>
          <w:sz w:val="28"/>
          <w:szCs w:val="28"/>
        </w:rPr>
        <w:t xml:space="preserve"> увеличилась</w:t>
      </w:r>
      <w:r w:rsidR="0056169E" w:rsidRPr="0056169E">
        <w:rPr>
          <w:sz w:val="28"/>
          <w:szCs w:val="28"/>
        </w:rPr>
        <w:t xml:space="preserve"> на 104</w:t>
      </w:r>
      <w:r w:rsidR="00EC0B22" w:rsidRPr="0056169E">
        <w:rPr>
          <w:sz w:val="28"/>
          <w:szCs w:val="28"/>
        </w:rPr>
        <w:t>%</w:t>
      </w:r>
      <w:r w:rsidRPr="0056169E">
        <w:rPr>
          <w:sz w:val="28"/>
          <w:szCs w:val="28"/>
        </w:rPr>
        <w:t xml:space="preserve">.             </w:t>
      </w:r>
      <w:r w:rsidRPr="0056169E">
        <w:rPr>
          <w:sz w:val="28"/>
          <w:szCs w:val="28"/>
        </w:rPr>
        <w:tab/>
      </w:r>
    </w:p>
    <w:p w:rsidR="00883277" w:rsidRPr="0056169E" w:rsidRDefault="00883277" w:rsidP="00883277">
      <w:pPr>
        <w:rPr>
          <w:sz w:val="28"/>
          <w:szCs w:val="28"/>
        </w:rPr>
      </w:pPr>
      <w:r w:rsidRPr="0056169E">
        <w:rPr>
          <w:sz w:val="28"/>
          <w:szCs w:val="28"/>
        </w:rPr>
        <w:t>Бюджетными  учреждениями на территории Администрации  Касиновского сельсовета выплачивается заработная плата выше уровня прожиточного минимума трудоспособного населения.</w:t>
      </w:r>
    </w:p>
    <w:p w:rsidR="00883277" w:rsidRPr="0056169E" w:rsidRDefault="00883277" w:rsidP="00883277">
      <w:pPr>
        <w:rPr>
          <w:sz w:val="28"/>
          <w:szCs w:val="28"/>
        </w:rPr>
      </w:pPr>
      <w:r w:rsidRPr="0056169E">
        <w:rPr>
          <w:sz w:val="28"/>
          <w:szCs w:val="28"/>
        </w:rPr>
        <w:tab/>
        <w:t xml:space="preserve">Просроченной задолженности по заработной плате в сельсовете нет. </w:t>
      </w:r>
    </w:p>
    <w:p w:rsidR="00883277" w:rsidRPr="0056169E" w:rsidRDefault="00883277" w:rsidP="00883277">
      <w:pPr>
        <w:rPr>
          <w:sz w:val="28"/>
          <w:szCs w:val="28"/>
        </w:rPr>
      </w:pPr>
      <w:r w:rsidRPr="0056169E">
        <w:rPr>
          <w:sz w:val="28"/>
          <w:szCs w:val="28"/>
        </w:rPr>
        <w:tab/>
      </w:r>
    </w:p>
    <w:p w:rsidR="00883277" w:rsidRPr="00883277" w:rsidRDefault="00883277" w:rsidP="00883277">
      <w:pPr>
        <w:rPr>
          <w:sz w:val="28"/>
          <w:szCs w:val="28"/>
        </w:rPr>
      </w:pPr>
    </w:p>
    <w:p w:rsidR="00BB74D8" w:rsidRDefault="00BB74D8">
      <w:pPr>
        <w:rPr>
          <w:sz w:val="28"/>
          <w:szCs w:val="28"/>
        </w:rPr>
      </w:pPr>
    </w:p>
    <w:p w:rsidR="00BB74D8" w:rsidRDefault="00BB74D8">
      <w:pPr>
        <w:tabs>
          <w:tab w:val="left" w:pos="1620"/>
        </w:tabs>
      </w:pPr>
      <w:r>
        <w:tab/>
      </w:r>
    </w:p>
    <w:p w:rsidR="005E635F" w:rsidRDefault="005E635F">
      <w:pPr>
        <w:tabs>
          <w:tab w:val="left" w:pos="1620"/>
        </w:tabs>
      </w:pPr>
    </w:p>
    <w:p w:rsidR="005E635F" w:rsidRDefault="005E635F">
      <w:pPr>
        <w:tabs>
          <w:tab w:val="left" w:pos="1620"/>
        </w:tabs>
      </w:pPr>
    </w:p>
    <w:p w:rsidR="005E635F" w:rsidRDefault="005E635F">
      <w:pPr>
        <w:tabs>
          <w:tab w:val="left" w:pos="1620"/>
        </w:tabs>
      </w:pPr>
    </w:p>
    <w:p w:rsidR="005E635F" w:rsidRDefault="005E635F">
      <w:pPr>
        <w:tabs>
          <w:tab w:val="left" w:pos="1620"/>
        </w:tabs>
      </w:pPr>
    </w:p>
    <w:p w:rsidR="005E635F" w:rsidRDefault="005E635F">
      <w:pPr>
        <w:tabs>
          <w:tab w:val="left" w:pos="1620"/>
        </w:tabs>
      </w:pPr>
    </w:p>
    <w:p w:rsidR="005E635F" w:rsidRDefault="005E635F">
      <w:pPr>
        <w:tabs>
          <w:tab w:val="left" w:pos="1620"/>
        </w:tabs>
      </w:pPr>
    </w:p>
    <w:p w:rsidR="005E635F" w:rsidRDefault="005E635F">
      <w:pPr>
        <w:tabs>
          <w:tab w:val="left" w:pos="1620"/>
        </w:tabs>
      </w:pPr>
    </w:p>
    <w:p w:rsidR="005E635F" w:rsidRDefault="005E635F">
      <w:pPr>
        <w:tabs>
          <w:tab w:val="left" w:pos="1620"/>
        </w:tabs>
      </w:pPr>
    </w:p>
    <w:p w:rsidR="005E635F" w:rsidRDefault="005E635F">
      <w:pPr>
        <w:tabs>
          <w:tab w:val="left" w:pos="1620"/>
        </w:tabs>
      </w:pPr>
    </w:p>
    <w:p w:rsidR="005E635F" w:rsidRDefault="005E635F">
      <w:pPr>
        <w:tabs>
          <w:tab w:val="left" w:pos="1620"/>
        </w:tabs>
      </w:pPr>
    </w:p>
    <w:p w:rsidR="005E635F" w:rsidRDefault="005E635F">
      <w:pPr>
        <w:tabs>
          <w:tab w:val="left" w:pos="1620"/>
        </w:tabs>
      </w:pPr>
    </w:p>
    <w:p w:rsidR="005E635F" w:rsidRDefault="005E635F">
      <w:pPr>
        <w:tabs>
          <w:tab w:val="left" w:pos="1620"/>
        </w:tabs>
      </w:pPr>
    </w:p>
    <w:p w:rsidR="005E635F" w:rsidRDefault="005E635F">
      <w:pPr>
        <w:tabs>
          <w:tab w:val="left" w:pos="1620"/>
        </w:tabs>
        <w:sectPr w:rsidR="005E635F" w:rsidSect="000303C2">
          <w:pgSz w:w="11906" w:h="16838"/>
          <w:pgMar w:top="1134" w:right="851" w:bottom="1134" w:left="1701" w:header="720" w:footer="720" w:gutter="0"/>
          <w:cols w:space="720"/>
          <w:docGrid w:linePitch="600" w:charSpace="32768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1274"/>
        <w:gridCol w:w="1274"/>
        <w:gridCol w:w="1071"/>
        <w:gridCol w:w="1275"/>
        <w:gridCol w:w="1071"/>
        <w:gridCol w:w="1275"/>
        <w:gridCol w:w="1071"/>
        <w:gridCol w:w="1275"/>
        <w:gridCol w:w="1071"/>
        <w:gridCol w:w="1275"/>
        <w:gridCol w:w="1071"/>
      </w:tblGrid>
      <w:tr w:rsidR="000303C2" w:rsidRPr="004125E0" w:rsidTr="004125E0">
        <w:trPr>
          <w:trHeight w:val="285"/>
        </w:trPr>
        <w:tc>
          <w:tcPr>
            <w:tcW w:w="13715" w:type="dxa"/>
            <w:gridSpan w:val="11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lastRenderedPageBreak/>
              <w:t>Прогноз фонда начисленной заработной платы работников организаций по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0303C2" w:rsidRPr="004125E0" w:rsidTr="004125E0">
        <w:trPr>
          <w:trHeight w:val="285"/>
        </w:trPr>
        <w:tc>
          <w:tcPr>
            <w:tcW w:w="13715" w:type="dxa"/>
            <w:gridSpan w:val="11"/>
            <w:shd w:val="clear" w:color="auto" w:fill="auto"/>
            <w:hideMark/>
          </w:tcPr>
          <w:p w:rsidR="000303C2" w:rsidRPr="004125E0" w:rsidRDefault="008029EA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Касиновскому сельсовету  на 2023-2025</w:t>
            </w:r>
            <w:r w:rsidR="000303C2" w:rsidRPr="004125E0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 xml:space="preserve"> годы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0303C2" w:rsidRPr="004125E0" w:rsidTr="004125E0">
        <w:trPr>
          <w:trHeight w:val="270"/>
        </w:trPr>
        <w:tc>
          <w:tcPr>
            <w:tcW w:w="1783" w:type="dxa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45" w:type="dxa"/>
            <w:gridSpan w:val="2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(наименование)</w:t>
            </w:r>
          </w:p>
        </w:tc>
        <w:tc>
          <w:tcPr>
            <w:tcW w:w="1275" w:type="dxa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1" w:type="dxa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1" w:type="dxa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1" w:type="dxa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1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303C2" w:rsidRPr="004125E0" w:rsidTr="004125E0">
        <w:trPr>
          <w:trHeight w:val="165"/>
        </w:trPr>
        <w:tc>
          <w:tcPr>
            <w:tcW w:w="1783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071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071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071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071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071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0303C2" w:rsidRPr="004125E0" w:rsidTr="004125E0">
        <w:trPr>
          <w:trHeight w:val="525"/>
        </w:trPr>
        <w:tc>
          <w:tcPr>
            <w:tcW w:w="1783" w:type="dxa"/>
            <w:vMerge w:val="restart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Показатели</w:t>
            </w:r>
          </w:p>
        </w:tc>
        <w:tc>
          <w:tcPr>
            <w:tcW w:w="1274" w:type="dxa"/>
            <w:shd w:val="clear" w:color="auto" w:fill="auto"/>
            <w:hideMark/>
          </w:tcPr>
          <w:p w:rsidR="000303C2" w:rsidRPr="004125E0" w:rsidRDefault="008029EA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2020</w:t>
            </w:r>
            <w:r w:rsidR="000303C2" w:rsidRPr="004125E0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 xml:space="preserve"> год</w:t>
            </w:r>
            <w:r w:rsidR="000303C2" w:rsidRPr="004125E0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br/>
            </w:r>
            <w:r w:rsidR="000303C2"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>отчет</w:t>
            </w:r>
          </w:p>
        </w:tc>
        <w:tc>
          <w:tcPr>
            <w:tcW w:w="2345" w:type="dxa"/>
            <w:gridSpan w:val="2"/>
            <w:shd w:val="clear" w:color="auto" w:fill="auto"/>
            <w:hideMark/>
          </w:tcPr>
          <w:p w:rsidR="000303C2" w:rsidRPr="004125E0" w:rsidRDefault="008029EA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2021</w:t>
            </w:r>
            <w:r w:rsidR="000303C2" w:rsidRPr="004125E0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 xml:space="preserve"> год</w:t>
            </w:r>
            <w:r w:rsidR="000303C2" w:rsidRPr="004125E0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br/>
            </w:r>
            <w:r w:rsidR="000303C2"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>отчет</w:t>
            </w:r>
          </w:p>
        </w:tc>
        <w:tc>
          <w:tcPr>
            <w:tcW w:w="2346" w:type="dxa"/>
            <w:gridSpan w:val="2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202</w:t>
            </w:r>
            <w:r w:rsidR="008029EA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2</w:t>
            </w:r>
            <w:r w:rsidRPr="004125E0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 xml:space="preserve"> год </w:t>
            </w:r>
            <w:r w:rsidRPr="004125E0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br/>
            </w:r>
            <w:r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оценка </w:t>
            </w:r>
          </w:p>
        </w:tc>
        <w:tc>
          <w:tcPr>
            <w:tcW w:w="2346" w:type="dxa"/>
            <w:gridSpan w:val="2"/>
            <w:shd w:val="clear" w:color="auto" w:fill="auto"/>
            <w:hideMark/>
          </w:tcPr>
          <w:p w:rsidR="000303C2" w:rsidRPr="004125E0" w:rsidRDefault="008029EA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2023</w:t>
            </w:r>
            <w:r w:rsidR="000303C2" w:rsidRPr="004125E0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 xml:space="preserve"> год</w:t>
            </w:r>
            <w:r w:rsidR="000303C2"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="000303C2"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br/>
              <w:t xml:space="preserve">прогноз </w:t>
            </w:r>
          </w:p>
        </w:tc>
        <w:tc>
          <w:tcPr>
            <w:tcW w:w="2346" w:type="dxa"/>
            <w:gridSpan w:val="2"/>
            <w:shd w:val="clear" w:color="auto" w:fill="auto"/>
            <w:hideMark/>
          </w:tcPr>
          <w:p w:rsidR="000303C2" w:rsidRPr="004125E0" w:rsidRDefault="008029EA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2024</w:t>
            </w:r>
            <w:r w:rsidR="000303C2" w:rsidRPr="004125E0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 xml:space="preserve"> год</w:t>
            </w:r>
            <w:r w:rsidR="000303C2"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="000303C2"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br/>
              <w:t xml:space="preserve">прогноз </w:t>
            </w:r>
          </w:p>
        </w:tc>
        <w:tc>
          <w:tcPr>
            <w:tcW w:w="2346" w:type="dxa"/>
            <w:gridSpan w:val="2"/>
            <w:shd w:val="clear" w:color="auto" w:fill="auto"/>
            <w:hideMark/>
          </w:tcPr>
          <w:p w:rsidR="000303C2" w:rsidRPr="004125E0" w:rsidRDefault="008029EA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2025</w:t>
            </w:r>
            <w:r w:rsidR="000303C2" w:rsidRPr="004125E0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 xml:space="preserve"> год</w:t>
            </w:r>
            <w:r w:rsidR="000303C2"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="000303C2"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br/>
              <w:t xml:space="preserve">прогноз </w:t>
            </w:r>
          </w:p>
        </w:tc>
      </w:tr>
      <w:tr w:rsidR="000303C2" w:rsidRPr="004125E0" w:rsidTr="004125E0">
        <w:trPr>
          <w:trHeight w:val="1350"/>
        </w:trPr>
        <w:tc>
          <w:tcPr>
            <w:tcW w:w="1783" w:type="dxa"/>
            <w:vMerge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>Фонд начисленной заработной платы,тыс.руб.</w:t>
            </w:r>
          </w:p>
        </w:tc>
        <w:tc>
          <w:tcPr>
            <w:tcW w:w="1274" w:type="dxa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>Фонд начисленной заработной платы,тыс.руб.</w:t>
            </w:r>
          </w:p>
        </w:tc>
        <w:tc>
          <w:tcPr>
            <w:tcW w:w="1071" w:type="dxa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Темп роста (снижения), % </w:t>
            </w:r>
          </w:p>
        </w:tc>
        <w:tc>
          <w:tcPr>
            <w:tcW w:w="1275" w:type="dxa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>Фонд начисленной заработной платы,тыс.руб.</w:t>
            </w:r>
          </w:p>
        </w:tc>
        <w:tc>
          <w:tcPr>
            <w:tcW w:w="1071" w:type="dxa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Темп роста (снижения), % </w:t>
            </w:r>
          </w:p>
        </w:tc>
        <w:tc>
          <w:tcPr>
            <w:tcW w:w="1275" w:type="dxa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>Фонд начисленной заработной платы,тыс.руб.</w:t>
            </w:r>
          </w:p>
        </w:tc>
        <w:tc>
          <w:tcPr>
            <w:tcW w:w="1071" w:type="dxa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Темп роста (снижения), % </w:t>
            </w:r>
          </w:p>
        </w:tc>
        <w:tc>
          <w:tcPr>
            <w:tcW w:w="1275" w:type="dxa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>Фонд начисленной заработной платы,тыс.руб.</w:t>
            </w:r>
          </w:p>
        </w:tc>
        <w:tc>
          <w:tcPr>
            <w:tcW w:w="1071" w:type="dxa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Темп роста (снижения), % </w:t>
            </w:r>
          </w:p>
        </w:tc>
        <w:tc>
          <w:tcPr>
            <w:tcW w:w="1275" w:type="dxa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>Фонд начисленной заработной платы,тыс.руб.</w:t>
            </w:r>
          </w:p>
        </w:tc>
        <w:tc>
          <w:tcPr>
            <w:tcW w:w="1071" w:type="dxa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Темп роста (снижения), % </w:t>
            </w:r>
          </w:p>
        </w:tc>
      </w:tr>
      <w:tr w:rsidR="008029EA" w:rsidRPr="004125E0" w:rsidTr="00414E39">
        <w:trPr>
          <w:trHeight w:val="285"/>
        </w:trPr>
        <w:tc>
          <w:tcPr>
            <w:tcW w:w="1783" w:type="dxa"/>
            <w:shd w:val="clear" w:color="auto" w:fill="auto"/>
            <w:hideMark/>
          </w:tcPr>
          <w:p w:rsidR="008029EA" w:rsidRPr="00E65B08" w:rsidRDefault="008029EA" w:rsidP="008029EA">
            <w:r w:rsidRPr="00E65B08">
              <w:t>Касиновский с/с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8029EA" w:rsidRPr="00E65B08" w:rsidRDefault="008029EA" w:rsidP="008029EA">
            <w:r w:rsidRPr="00E65B08">
              <w:t>1 267,0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8029EA" w:rsidRPr="00E65B08" w:rsidRDefault="008029EA" w:rsidP="008029EA">
            <w:r w:rsidRPr="00E65B08">
              <w:t>1 279,0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8029EA" w:rsidRPr="00E65B08" w:rsidRDefault="008029EA" w:rsidP="008029EA">
            <w:r w:rsidRPr="00E65B08">
              <w:t>100,9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029EA" w:rsidRPr="00E65B08" w:rsidRDefault="008029EA" w:rsidP="008029EA">
            <w:r w:rsidRPr="00E65B08">
              <w:t>1 330,0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8029EA" w:rsidRPr="00E65B08" w:rsidRDefault="008029EA" w:rsidP="008029EA">
            <w:r w:rsidRPr="00E65B08">
              <w:t>104,0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029EA" w:rsidRPr="00E65B08" w:rsidRDefault="008029EA" w:rsidP="008029EA">
            <w:r w:rsidRPr="00E65B08">
              <w:t>1 330,0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8029EA" w:rsidRPr="00E65B08" w:rsidRDefault="008029EA" w:rsidP="008029EA">
            <w:r w:rsidRPr="00E65B08">
              <w:t>100,0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029EA" w:rsidRPr="00E65B08" w:rsidRDefault="008029EA" w:rsidP="008029EA">
            <w:r w:rsidRPr="00E65B08">
              <w:t>1 330,0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8029EA" w:rsidRPr="00E65B08" w:rsidRDefault="008029EA" w:rsidP="008029EA">
            <w:r w:rsidRPr="00E65B08">
              <w:t>100,0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029EA" w:rsidRPr="00E65B08" w:rsidRDefault="008029EA" w:rsidP="008029EA">
            <w:r w:rsidRPr="00E65B08">
              <w:t>1 330,0</w:t>
            </w:r>
          </w:p>
        </w:tc>
        <w:tc>
          <w:tcPr>
            <w:tcW w:w="1071" w:type="dxa"/>
            <w:shd w:val="clear" w:color="auto" w:fill="auto"/>
            <w:noWrap/>
            <w:hideMark/>
          </w:tcPr>
          <w:p w:rsidR="008029EA" w:rsidRDefault="008029EA" w:rsidP="008029EA">
            <w:r w:rsidRPr="00E65B08">
              <w:t>100,0</w:t>
            </w:r>
          </w:p>
        </w:tc>
      </w:tr>
    </w:tbl>
    <w:p w:rsidR="000303C2" w:rsidRPr="000303C2" w:rsidRDefault="000303C2" w:rsidP="000303C2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1422"/>
        <w:gridCol w:w="1422"/>
        <w:gridCol w:w="1031"/>
        <w:gridCol w:w="1422"/>
        <w:gridCol w:w="1031"/>
        <w:gridCol w:w="1422"/>
        <w:gridCol w:w="1031"/>
        <w:gridCol w:w="1422"/>
        <w:gridCol w:w="1031"/>
        <w:gridCol w:w="1422"/>
        <w:gridCol w:w="1031"/>
      </w:tblGrid>
      <w:tr w:rsidR="000303C2" w:rsidRPr="004125E0" w:rsidTr="004125E0">
        <w:trPr>
          <w:trHeight w:val="510"/>
        </w:trPr>
        <w:tc>
          <w:tcPr>
            <w:tcW w:w="13810" w:type="dxa"/>
            <w:gridSpan w:val="11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Прогноз среднесписочной численности работников организаций (без внешних совместителей) по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0303C2" w:rsidRPr="004125E0" w:rsidTr="004125E0">
        <w:trPr>
          <w:trHeight w:val="375"/>
        </w:trPr>
        <w:tc>
          <w:tcPr>
            <w:tcW w:w="13810" w:type="dxa"/>
            <w:gridSpan w:val="11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Касиновскому сельсовету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0303C2" w:rsidRPr="004125E0" w:rsidTr="004125E0">
        <w:trPr>
          <w:trHeight w:val="195"/>
        </w:trPr>
        <w:tc>
          <w:tcPr>
            <w:tcW w:w="1853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43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18" w:type="dxa"/>
            <w:gridSpan w:val="2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(наименование)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6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6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6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6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303C2" w:rsidRPr="004125E0" w:rsidTr="004125E0">
        <w:trPr>
          <w:trHeight w:val="300"/>
        </w:trPr>
        <w:tc>
          <w:tcPr>
            <w:tcW w:w="1853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343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976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976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976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976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976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0303C2" w:rsidRPr="004125E0" w:rsidTr="004125E0">
        <w:trPr>
          <w:trHeight w:val="630"/>
        </w:trPr>
        <w:tc>
          <w:tcPr>
            <w:tcW w:w="1853" w:type="dxa"/>
            <w:vMerge w:val="restart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Показатели</w:t>
            </w:r>
          </w:p>
        </w:tc>
        <w:tc>
          <w:tcPr>
            <w:tcW w:w="1343" w:type="dxa"/>
            <w:shd w:val="clear" w:color="auto" w:fill="auto"/>
            <w:hideMark/>
          </w:tcPr>
          <w:p w:rsidR="000303C2" w:rsidRPr="004125E0" w:rsidRDefault="008029EA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2020</w:t>
            </w:r>
            <w:r w:rsidR="000303C2" w:rsidRPr="004125E0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 xml:space="preserve"> год</w:t>
            </w:r>
            <w:r w:rsidR="000303C2" w:rsidRPr="004125E0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br/>
            </w:r>
            <w:r w:rsidR="000303C2"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>отчет</w:t>
            </w:r>
          </w:p>
        </w:tc>
        <w:tc>
          <w:tcPr>
            <w:tcW w:w="2318" w:type="dxa"/>
            <w:gridSpan w:val="2"/>
            <w:shd w:val="clear" w:color="auto" w:fill="auto"/>
            <w:hideMark/>
          </w:tcPr>
          <w:p w:rsidR="000303C2" w:rsidRPr="004125E0" w:rsidRDefault="008029EA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2021</w:t>
            </w:r>
            <w:r w:rsidR="000303C2" w:rsidRPr="004125E0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 xml:space="preserve"> год</w:t>
            </w:r>
            <w:r w:rsidR="000303C2" w:rsidRPr="004125E0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br/>
            </w:r>
            <w:r w:rsidR="000303C2"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>отчет</w:t>
            </w:r>
          </w:p>
        </w:tc>
        <w:tc>
          <w:tcPr>
            <w:tcW w:w="2318" w:type="dxa"/>
            <w:gridSpan w:val="2"/>
            <w:shd w:val="clear" w:color="auto" w:fill="auto"/>
            <w:hideMark/>
          </w:tcPr>
          <w:p w:rsidR="000303C2" w:rsidRPr="004125E0" w:rsidRDefault="008029EA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2022</w:t>
            </w:r>
            <w:r w:rsidR="000303C2" w:rsidRPr="004125E0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 xml:space="preserve"> год </w:t>
            </w:r>
            <w:r w:rsidR="000303C2" w:rsidRPr="004125E0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br/>
            </w:r>
            <w:r w:rsidR="000303C2"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оценка </w:t>
            </w:r>
          </w:p>
        </w:tc>
        <w:tc>
          <w:tcPr>
            <w:tcW w:w="2318" w:type="dxa"/>
            <w:gridSpan w:val="2"/>
            <w:shd w:val="clear" w:color="auto" w:fill="auto"/>
            <w:hideMark/>
          </w:tcPr>
          <w:p w:rsidR="000303C2" w:rsidRPr="004125E0" w:rsidRDefault="008029EA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2023</w:t>
            </w:r>
            <w:r w:rsidR="000303C2" w:rsidRPr="004125E0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 xml:space="preserve"> год</w:t>
            </w:r>
            <w:r w:rsidR="000303C2"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="000303C2"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br/>
              <w:t xml:space="preserve">прогноз </w:t>
            </w:r>
          </w:p>
        </w:tc>
        <w:tc>
          <w:tcPr>
            <w:tcW w:w="2318" w:type="dxa"/>
            <w:gridSpan w:val="2"/>
            <w:shd w:val="clear" w:color="auto" w:fill="auto"/>
            <w:hideMark/>
          </w:tcPr>
          <w:p w:rsidR="000303C2" w:rsidRPr="004125E0" w:rsidRDefault="008029EA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2024</w:t>
            </w:r>
            <w:r w:rsidR="000303C2" w:rsidRPr="004125E0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 xml:space="preserve"> год</w:t>
            </w:r>
            <w:r w:rsidR="000303C2"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="000303C2"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br/>
              <w:t xml:space="preserve">прогноз </w:t>
            </w:r>
          </w:p>
        </w:tc>
        <w:tc>
          <w:tcPr>
            <w:tcW w:w="2318" w:type="dxa"/>
            <w:gridSpan w:val="2"/>
            <w:shd w:val="clear" w:color="auto" w:fill="auto"/>
            <w:hideMark/>
          </w:tcPr>
          <w:p w:rsidR="000303C2" w:rsidRPr="004125E0" w:rsidRDefault="008029EA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2025</w:t>
            </w:r>
            <w:r w:rsidR="000303C2" w:rsidRPr="004125E0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 xml:space="preserve"> год</w:t>
            </w:r>
            <w:r w:rsidR="000303C2"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="000303C2"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br/>
              <w:t xml:space="preserve">прогноз </w:t>
            </w:r>
          </w:p>
        </w:tc>
      </w:tr>
      <w:tr w:rsidR="000303C2" w:rsidRPr="004125E0" w:rsidTr="004125E0">
        <w:trPr>
          <w:trHeight w:val="900"/>
        </w:trPr>
        <w:tc>
          <w:tcPr>
            <w:tcW w:w="1853" w:type="dxa"/>
            <w:vMerge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43" w:type="dxa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>Среднесписочная численность, чел.</w:t>
            </w:r>
          </w:p>
        </w:tc>
        <w:tc>
          <w:tcPr>
            <w:tcW w:w="1342" w:type="dxa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>Среднесписочная численность, чел.</w:t>
            </w:r>
          </w:p>
        </w:tc>
        <w:tc>
          <w:tcPr>
            <w:tcW w:w="976" w:type="dxa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Темп роста (снижения), % </w:t>
            </w:r>
          </w:p>
        </w:tc>
        <w:tc>
          <w:tcPr>
            <w:tcW w:w="1342" w:type="dxa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>Среднесписочная численность, чел.</w:t>
            </w:r>
          </w:p>
        </w:tc>
        <w:tc>
          <w:tcPr>
            <w:tcW w:w="976" w:type="dxa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Темп роста (снижения), % </w:t>
            </w:r>
          </w:p>
        </w:tc>
        <w:tc>
          <w:tcPr>
            <w:tcW w:w="1342" w:type="dxa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>Среднесписочная численность, чел.</w:t>
            </w:r>
          </w:p>
        </w:tc>
        <w:tc>
          <w:tcPr>
            <w:tcW w:w="976" w:type="dxa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Темп роста (снижения), % </w:t>
            </w:r>
          </w:p>
        </w:tc>
        <w:tc>
          <w:tcPr>
            <w:tcW w:w="1342" w:type="dxa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>Среднесписочная численность, чел.</w:t>
            </w:r>
          </w:p>
        </w:tc>
        <w:tc>
          <w:tcPr>
            <w:tcW w:w="976" w:type="dxa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Темп роста (снижения), % </w:t>
            </w:r>
          </w:p>
        </w:tc>
        <w:tc>
          <w:tcPr>
            <w:tcW w:w="1342" w:type="dxa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>Среднесписочная численность, чел.</w:t>
            </w:r>
          </w:p>
        </w:tc>
        <w:tc>
          <w:tcPr>
            <w:tcW w:w="976" w:type="dxa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Темп роста (снижения), % </w:t>
            </w:r>
          </w:p>
        </w:tc>
      </w:tr>
      <w:tr w:rsidR="000303C2" w:rsidRPr="004125E0" w:rsidTr="004125E0">
        <w:trPr>
          <w:trHeight w:val="300"/>
        </w:trPr>
        <w:tc>
          <w:tcPr>
            <w:tcW w:w="1853" w:type="dxa"/>
            <w:shd w:val="clear" w:color="auto" w:fill="auto"/>
            <w:vAlign w:val="bottom"/>
            <w:hideMark/>
          </w:tcPr>
          <w:p w:rsidR="000303C2" w:rsidRPr="0051102E" w:rsidRDefault="000303C2" w:rsidP="004125E0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51102E">
              <w:rPr>
                <w:rFonts w:eastAsia="Calibri"/>
                <w:bCs/>
                <w:lang w:eastAsia="en-US"/>
              </w:rPr>
              <w:t>Касиновский с/с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0303C2" w:rsidRPr="0051102E" w:rsidRDefault="000303C2" w:rsidP="004125E0">
            <w:pPr>
              <w:suppressAutoHyphens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51102E">
              <w:rPr>
                <w:rFonts w:eastAsia="Calibri"/>
                <w:color w:val="000000"/>
                <w:lang w:eastAsia="en-US"/>
              </w:rPr>
              <w:t>4,0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0303C2" w:rsidRPr="0051102E" w:rsidRDefault="000303C2" w:rsidP="004125E0">
            <w:pPr>
              <w:suppressAutoHyphens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51102E">
              <w:rPr>
                <w:rFonts w:eastAsia="Calibri"/>
                <w:color w:val="000000"/>
                <w:lang w:eastAsia="en-US"/>
              </w:rPr>
              <w:t>4,0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303C2" w:rsidRPr="0051102E" w:rsidRDefault="000303C2" w:rsidP="004125E0">
            <w:pPr>
              <w:suppressAutoHyphens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51102E">
              <w:rPr>
                <w:rFonts w:eastAsia="Calibri"/>
                <w:color w:val="000000"/>
                <w:lang w:eastAsia="en-US"/>
              </w:rPr>
              <w:t>100,0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0303C2" w:rsidRPr="0051102E" w:rsidRDefault="000303C2" w:rsidP="004125E0">
            <w:pPr>
              <w:suppressAutoHyphens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51102E">
              <w:rPr>
                <w:rFonts w:eastAsia="Calibri"/>
                <w:color w:val="000000"/>
                <w:lang w:eastAsia="en-US"/>
              </w:rPr>
              <w:t>4,0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303C2" w:rsidRPr="0051102E" w:rsidRDefault="000303C2" w:rsidP="004125E0">
            <w:pPr>
              <w:suppressAutoHyphens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51102E">
              <w:rPr>
                <w:rFonts w:eastAsia="Calibri"/>
                <w:color w:val="000000"/>
                <w:lang w:eastAsia="en-US"/>
              </w:rPr>
              <w:t>100,0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0303C2" w:rsidRPr="0051102E" w:rsidRDefault="000303C2" w:rsidP="004125E0">
            <w:pPr>
              <w:suppressAutoHyphens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51102E">
              <w:rPr>
                <w:rFonts w:eastAsia="Calibri"/>
                <w:color w:val="000000"/>
                <w:lang w:eastAsia="en-US"/>
              </w:rPr>
              <w:t>4,0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303C2" w:rsidRPr="0051102E" w:rsidRDefault="000303C2" w:rsidP="004125E0">
            <w:pPr>
              <w:suppressAutoHyphens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51102E">
              <w:rPr>
                <w:rFonts w:eastAsia="Calibri"/>
                <w:color w:val="000000"/>
                <w:lang w:eastAsia="en-US"/>
              </w:rPr>
              <w:t>100,0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0303C2" w:rsidRPr="0051102E" w:rsidRDefault="000303C2" w:rsidP="004125E0">
            <w:pPr>
              <w:suppressAutoHyphens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51102E">
              <w:rPr>
                <w:rFonts w:eastAsia="Calibri"/>
                <w:color w:val="000000"/>
                <w:lang w:eastAsia="en-US"/>
              </w:rPr>
              <w:t>4,0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303C2" w:rsidRPr="0051102E" w:rsidRDefault="000303C2" w:rsidP="004125E0">
            <w:pPr>
              <w:suppressAutoHyphens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51102E">
              <w:rPr>
                <w:rFonts w:eastAsia="Calibri"/>
                <w:color w:val="000000"/>
                <w:lang w:eastAsia="en-US"/>
              </w:rPr>
              <w:t>100,0</w:t>
            </w:r>
          </w:p>
        </w:tc>
        <w:tc>
          <w:tcPr>
            <w:tcW w:w="1342" w:type="dxa"/>
            <w:shd w:val="clear" w:color="auto" w:fill="auto"/>
            <w:noWrap/>
            <w:vAlign w:val="bottom"/>
            <w:hideMark/>
          </w:tcPr>
          <w:p w:rsidR="000303C2" w:rsidRPr="0051102E" w:rsidRDefault="000303C2" w:rsidP="004125E0">
            <w:pPr>
              <w:suppressAutoHyphens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51102E">
              <w:rPr>
                <w:rFonts w:eastAsia="Calibri"/>
                <w:color w:val="000000"/>
                <w:lang w:eastAsia="en-US"/>
              </w:rPr>
              <w:t>4,0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0303C2" w:rsidRPr="0051102E" w:rsidRDefault="000303C2" w:rsidP="004125E0">
            <w:pPr>
              <w:suppressAutoHyphens w:val="0"/>
              <w:jc w:val="right"/>
              <w:rPr>
                <w:rFonts w:eastAsia="Calibri"/>
                <w:color w:val="000000"/>
                <w:lang w:eastAsia="en-US"/>
              </w:rPr>
            </w:pPr>
            <w:r w:rsidRPr="0051102E">
              <w:rPr>
                <w:rFonts w:eastAsia="Calibri"/>
                <w:color w:val="000000"/>
                <w:lang w:eastAsia="en-US"/>
              </w:rPr>
              <w:t>100,0</w:t>
            </w:r>
          </w:p>
        </w:tc>
      </w:tr>
    </w:tbl>
    <w:p w:rsidR="000303C2" w:rsidRPr="000303C2" w:rsidRDefault="000303C2" w:rsidP="000303C2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303C2" w:rsidRPr="000303C2" w:rsidRDefault="000303C2" w:rsidP="000303C2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303C2" w:rsidRPr="000303C2" w:rsidRDefault="000303C2" w:rsidP="000303C2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1364"/>
        <w:gridCol w:w="1364"/>
        <w:gridCol w:w="1031"/>
        <w:gridCol w:w="1364"/>
        <w:gridCol w:w="1031"/>
        <w:gridCol w:w="1364"/>
        <w:gridCol w:w="1031"/>
        <w:gridCol w:w="1364"/>
        <w:gridCol w:w="1031"/>
        <w:gridCol w:w="1364"/>
        <w:gridCol w:w="1031"/>
      </w:tblGrid>
      <w:tr w:rsidR="000303C2" w:rsidRPr="004125E0" w:rsidTr="008029EA">
        <w:trPr>
          <w:trHeight w:val="510"/>
        </w:trPr>
        <w:tc>
          <w:tcPr>
            <w:tcW w:w="14232" w:type="dxa"/>
            <w:gridSpan w:val="11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lastRenderedPageBreak/>
              <w:t>Прогноз среднемесячной начисленной зарарботной платы работников по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0303C2" w:rsidRPr="004125E0" w:rsidTr="008029EA">
        <w:trPr>
          <w:trHeight w:val="375"/>
        </w:trPr>
        <w:tc>
          <w:tcPr>
            <w:tcW w:w="14232" w:type="dxa"/>
            <w:gridSpan w:val="11"/>
            <w:shd w:val="clear" w:color="auto" w:fill="auto"/>
            <w:hideMark/>
          </w:tcPr>
          <w:p w:rsidR="000303C2" w:rsidRPr="004125E0" w:rsidRDefault="008029EA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Касиновскому сельсовету  на 2023-2025</w:t>
            </w:r>
            <w:r w:rsidR="000303C2" w:rsidRPr="004125E0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 xml:space="preserve"> годы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0303C2" w:rsidRPr="004125E0" w:rsidTr="008029EA">
        <w:trPr>
          <w:trHeight w:val="195"/>
        </w:trPr>
        <w:tc>
          <w:tcPr>
            <w:tcW w:w="1924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64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95" w:type="dxa"/>
            <w:gridSpan w:val="2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(наименование)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31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64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31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64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31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64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31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303C2" w:rsidRPr="004125E0" w:rsidTr="008029EA">
        <w:trPr>
          <w:trHeight w:val="195"/>
        </w:trPr>
        <w:tc>
          <w:tcPr>
            <w:tcW w:w="1924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64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64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31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64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31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64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31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64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31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64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31" w:type="dxa"/>
            <w:shd w:val="clear" w:color="auto" w:fill="auto"/>
            <w:noWrap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303C2" w:rsidRPr="004125E0" w:rsidTr="008029EA">
        <w:trPr>
          <w:trHeight w:val="690"/>
        </w:trPr>
        <w:tc>
          <w:tcPr>
            <w:tcW w:w="1924" w:type="dxa"/>
            <w:vMerge w:val="restart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Показатели</w:t>
            </w:r>
          </w:p>
        </w:tc>
        <w:tc>
          <w:tcPr>
            <w:tcW w:w="1364" w:type="dxa"/>
            <w:shd w:val="clear" w:color="auto" w:fill="auto"/>
            <w:hideMark/>
          </w:tcPr>
          <w:p w:rsidR="000303C2" w:rsidRPr="004125E0" w:rsidRDefault="008029EA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2020</w:t>
            </w:r>
            <w:r w:rsidR="000303C2" w:rsidRPr="004125E0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 xml:space="preserve"> год</w:t>
            </w:r>
            <w:r w:rsidR="000303C2" w:rsidRPr="004125E0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br/>
            </w:r>
            <w:r w:rsidR="000303C2"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>отчет</w:t>
            </w:r>
          </w:p>
        </w:tc>
        <w:tc>
          <w:tcPr>
            <w:tcW w:w="2395" w:type="dxa"/>
            <w:gridSpan w:val="2"/>
            <w:shd w:val="clear" w:color="auto" w:fill="auto"/>
            <w:hideMark/>
          </w:tcPr>
          <w:p w:rsidR="000303C2" w:rsidRPr="004125E0" w:rsidRDefault="008029EA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2021</w:t>
            </w:r>
            <w:r w:rsidR="000303C2" w:rsidRPr="004125E0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 xml:space="preserve"> год</w:t>
            </w:r>
            <w:r w:rsidR="000303C2" w:rsidRPr="004125E0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br/>
            </w:r>
            <w:r w:rsidR="000303C2"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>отчет</w:t>
            </w:r>
          </w:p>
        </w:tc>
        <w:tc>
          <w:tcPr>
            <w:tcW w:w="2395" w:type="dxa"/>
            <w:gridSpan w:val="2"/>
            <w:shd w:val="clear" w:color="auto" w:fill="auto"/>
            <w:hideMark/>
          </w:tcPr>
          <w:p w:rsidR="000303C2" w:rsidRPr="004125E0" w:rsidRDefault="008029EA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2022</w:t>
            </w:r>
            <w:r w:rsidR="000303C2" w:rsidRPr="004125E0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 xml:space="preserve"> год </w:t>
            </w:r>
            <w:r w:rsidR="000303C2" w:rsidRPr="004125E0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br/>
            </w:r>
            <w:r w:rsidR="000303C2"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оценка </w:t>
            </w:r>
          </w:p>
        </w:tc>
        <w:tc>
          <w:tcPr>
            <w:tcW w:w="2395" w:type="dxa"/>
            <w:gridSpan w:val="2"/>
            <w:shd w:val="clear" w:color="auto" w:fill="auto"/>
            <w:hideMark/>
          </w:tcPr>
          <w:p w:rsidR="000303C2" w:rsidRPr="004125E0" w:rsidRDefault="008029EA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2023</w:t>
            </w:r>
            <w:r w:rsidR="000303C2" w:rsidRPr="004125E0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 xml:space="preserve"> год</w:t>
            </w:r>
            <w:r w:rsidR="000303C2"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="000303C2"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br/>
              <w:t xml:space="preserve">прогноз </w:t>
            </w:r>
          </w:p>
        </w:tc>
        <w:tc>
          <w:tcPr>
            <w:tcW w:w="2395" w:type="dxa"/>
            <w:gridSpan w:val="2"/>
            <w:shd w:val="clear" w:color="auto" w:fill="auto"/>
            <w:hideMark/>
          </w:tcPr>
          <w:p w:rsidR="000303C2" w:rsidRPr="004125E0" w:rsidRDefault="008029EA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2024</w:t>
            </w:r>
            <w:r w:rsidR="000303C2" w:rsidRPr="004125E0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 xml:space="preserve"> год</w:t>
            </w:r>
            <w:r w:rsidR="000303C2"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="000303C2"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br/>
              <w:t xml:space="preserve">прогноз </w:t>
            </w:r>
          </w:p>
        </w:tc>
        <w:tc>
          <w:tcPr>
            <w:tcW w:w="2395" w:type="dxa"/>
            <w:gridSpan w:val="2"/>
            <w:shd w:val="clear" w:color="auto" w:fill="auto"/>
            <w:hideMark/>
          </w:tcPr>
          <w:p w:rsidR="000303C2" w:rsidRPr="004125E0" w:rsidRDefault="008029EA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>2025</w:t>
            </w:r>
            <w:r w:rsidR="000303C2" w:rsidRPr="004125E0"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  <w:t xml:space="preserve"> год</w:t>
            </w:r>
            <w:r w:rsidR="000303C2"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="000303C2"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br/>
              <w:t xml:space="preserve">прогноз </w:t>
            </w:r>
          </w:p>
        </w:tc>
      </w:tr>
      <w:tr w:rsidR="000303C2" w:rsidRPr="004125E0" w:rsidTr="008029EA">
        <w:trPr>
          <w:trHeight w:val="855"/>
        </w:trPr>
        <w:tc>
          <w:tcPr>
            <w:tcW w:w="1924" w:type="dxa"/>
            <w:vMerge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64" w:type="dxa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>Среднемесячная заработная плата, руб.</w:t>
            </w:r>
          </w:p>
        </w:tc>
        <w:tc>
          <w:tcPr>
            <w:tcW w:w="1364" w:type="dxa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>Среднемесячная заработная плата, руб.</w:t>
            </w:r>
          </w:p>
        </w:tc>
        <w:tc>
          <w:tcPr>
            <w:tcW w:w="1031" w:type="dxa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Темп роста (снижения), % </w:t>
            </w:r>
          </w:p>
        </w:tc>
        <w:tc>
          <w:tcPr>
            <w:tcW w:w="1364" w:type="dxa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>Среднемесячная заработная плата, руб.</w:t>
            </w:r>
          </w:p>
        </w:tc>
        <w:tc>
          <w:tcPr>
            <w:tcW w:w="1031" w:type="dxa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Темп роста (снижения), % </w:t>
            </w:r>
          </w:p>
        </w:tc>
        <w:tc>
          <w:tcPr>
            <w:tcW w:w="1364" w:type="dxa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>Среднемесячная заработная плата, руб.</w:t>
            </w:r>
          </w:p>
        </w:tc>
        <w:tc>
          <w:tcPr>
            <w:tcW w:w="1031" w:type="dxa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Темп роста (снижения), % </w:t>
            </w:r>
          </w:p>
        </w:tc>
        <w:tc>
          <w:tcPr>
            <w:tcW w:w="1364" w:type="dxa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>Среднемесячная заработная плата, руб.</w:t>
            </w:r>
          </w:p>
        </w:tc>
        <w:tc>
          <w:tcPr>
            <w:tcW w:w="1031" w:type="dxa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Темп роста (снижения), % </w:t>
            </w:r>
          </w:p>
        </w:tc>
        <w:tc>
          <w:tcPr>
            <w:tcW w:w="1364" w:type="dxa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>Среднемесячная заработная плата, руб.</w:t>
            </w:r>
          </w:p>
        </w:tc>
        <w:tc>
          <w:tcPr>
            <w:tcW w:w="1031" w:type="dxa"/>
            <w:shd w:val="clear" w:color="auto" w:fill="auto"/>
            <w:hideMark/>
          </w:tcPr>
          <w:p w:rsidR="000303C2" w:rsidRPr="004125E0" w:rsidRDefault="000303C2" w:rsidP="004125E0">
            <w:pPr>
              <w:suppressAutoHyphens w:val="0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4125E0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Темп роста (снижения), % </w:t>
            </w:r>
          </w:p>
        </w:tc>
      </w:tr>
      <w:tr w:rsidR="008029EA" w:rsidRPr="004125E0" w:rsidTr="008029EA">
        <w:trPr>
          <w:trHeight w:val="345"/>
        </w:trPr>
        <w:tc>
          <w:tcPr>
            <w:tcW w:w="1924" w:type="dxa"/>
            <w:shd w:val="clear" w:color="auto" w:fill="auto"/>
            <w:hideMark/>
          </w:tcPr>
          <w:p w:rsidR="008029EA" w:rsidRPr="003F7EE6" w:rsidRDefault="008029EA" w:rsidP="008029EA">
            <w:r w:rsidRPr="003F7EE6">
              <w:t>Касиновский с/с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029EA" w:rsidRPr="003F7EE6" w:rsidRDefault="008029EA" w:rsidP="008029EA">
            <w:r w:rsidRPr="003F7EE6">
              <w:t>26 395,8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029EA" w:rsidRPr="003F7EE6" w:rsidRDefault="008029EA" w:rsidP="008029EA">
            <w:r w:rsidRPr="003F7EE6">
              <w:t>26 645,8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:rsidR="008029EA" w:rsidRPr="003F7EE6" w:rsidRDefault="008029EA" w:rsidP="008029EA">
            <w:r w:rsidRPr="003F7EE6">
              <w:t>100,9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029EA" w:rsidRPr="003F7EE6" w:rsidRDefault="008029EA" w:rsidP="008029EA">
            <w:r w:rsidRPr="003F7EE6">
              <w:t>27 708,3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:rsidR="008029EA" w:rsidRPr="003F7EE6" w:rsidRDefault="008029EA" w:rsidP="008029EA">
            <w:r w:rsidRPr="003F7EE6">
              <w:t>104,0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029EA" w:rsidRPr="003F7EE6" w:rsidRDefault="008029EA" w:rsidP="008029EA">
            <w:r w:rsidRPr="003F7EE6">
              <w:t>27 708,3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:rsidR="008029EA" w:rsidRPr="003F7EE6" w:rsidRDefault="008029EA" w:rsidP="008029EA">
            <w:r w:rsidRPr="003F7EE6">
              <w:t>100,0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029EA" w:rsidRPr="003F7EE6" w:rsidRDefault="008029EA" w:rsidP="008029EA">
            <w:r w:rsidRPr="003F7EE6">
              <w:t>27 708,3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:rsidR="008029EA" w:rsidRPr="003F7EE6" w:rsidRDefault="008029EA" w:rsidP="008029EA">
            <w:r w:rsidRPr="003F7EE6">
              <w:t>100,0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029EA" w:rsidRPr="003F7EE6" w:rsidRDefault="008029EA" w:rsidP="008029EA">
            <w:r w:rsidRPr="003F7EE6">
              <w:t>27 708,3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:rsidR="008029EA" w:rsidRDefault="008029EA" w:rsidP="008029EA">
            <w:r w:rsidRPr="003F7EE6">
              <w:t>100,0</w:t>
            </w:r>
          </w:p>
        </w:tc>
      </w:tr>
    </w:tbl>
    <w:p w:rsidR="000303C2" w:rsidRPr="000303C2" w:rsidRDefault="000303C2" w:rsidP="000303C2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303C2" w:rsidRPr="000303C2" w:rsidRDefault="000303C2" w:rsidP="000303C2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635F" w:rsidRPr="000303C2" w:rsidRDefault="005E635F" w:rsidP="005E635F">
      <w:pPr>
        <w:suppressAutoHyphens w:val="0"/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5E635F" w:rsidRPr="005E635F" w:rsidRDefault="005E635F" w:rsidP="005E635F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635F" w:rsidRPr="005E635F" w:rsidRDefault="005E635F" w:rsidP="005E635F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635F" w:rsidRPr="005E635F" w:rsidRDefault="005E635F" w:rsidP="005E635F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635F" w:rsidRPr="005E635F" w:rsidRDefault="005E635F" w:rsidP="005E635F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635F" w:rsidRPr="005E635F" w:rsidRDefault="005E635F" w:rsidP="005E635F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635F" w:rsidRDefault="005E635F">
      <w:pPr>
        <w:tabs>
          <w:tab w:val="left" w:pos="1620"/>
        </w:tabs>
      </w:pPr>
    </w:p>
    <w:sectPr w:rsidR="005E635F" w:rsidSect="000303C2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2A4" w:rsidRDefault="007F32A4" w:rsidP="004E55EE">
      <w:r>
        <w:separator/>
      </w:r>
    </w:p>
  </w:endnote>
  <w:endnote w:type="continuationSeparator" w:id="0">
    <w:p w:rsidR="007F32A4" w:rsidRDefault="007F32A4" w:rsidP="004E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2A4" w:rsidRDefault="007F32A4" w:rsidP="004E55EE">
      <w:r>
        <w:separator/>
      </w:r>
    </w:p>
  </w:footnote>
  <w:footnote w:type="continuationSeparator" w:id="0">
    <w:p w:rsidR="007F32A4" w:rsidRDefault="007F32A4" w:rsidP="004E5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22C"/>
    <w:rsid w:val="000303C2"/>
    <w:rsid w:val="000663E6"/>
    <w:rsid w:val="001122D3"/>
    <w:rsid w:val="00151341"/>
    <w:rsid w:val="001E23CF"/>
    <w:rsid w:val="001F4FF0"/>
    <w:rsid w:val="00201931"/>
    <w:rsid w:val="00217188"/>
    <w:rsid w:val="00235FEB"/>
    <w:rsid w:val="0026462A"/>
    <w:rsid w:val="002A21EE"/>
    <w:rsid w:val="002E4A65"/>
    <w:rsid w:val="003F2D11"/>
    <w:rsid w:val="004124EE"/>
    <w:rsid w:val="004125E0"/>
    <w:rsid w:val="00414E39"/>
    <w:rsid w:val="004E55EE"/>
    <w:rsid w:val="0051102E"/>
    <w:rsid w:val="005547B4"/>
    <w:rsid w:val="0056169E"/>
    <w:rsid w:val="00580555"/>
    <w:rsid w:val="00591EFF"/>
    <w:rsid w:val="005D77AE"/>
    <w:rsid w:val="005E635F"/>
    <w:rsid w:val="00607E7A"/>
    <w:rsid w:val="0064668D"/>
    <w:rsid w:val="006D3011"/>
    <w:rsid w:val="006F400B"/>
    <w:rsid w:val="00724988"/>
    <w:rsid w:val="007B3F38"/>
    <w:rsid w:val="007F32A4"/>
    <w:rsid w:val="008029EA"/>
    <w:rsid w:val="0082242E"/>
    <w:rsid w:val="00831602"/>
    <w:rsid w:val="00841C7B"/>
    <w:rsid w:val="00883277"/>
    <w:rsid w:val="008C2194"/>
    <w:rsid w:val="008D09C6"/>
    <w:rsid w:val="0090708F"/>
    <w:rsid w:val="00941A32"/>
    <w:rsid w:val="009D7E61"/>
    <w:rsid w:val="009F6A95"/>
    <w:rsid w:val="00A71D64"/>
    <w:rsid w:val="00A7488B"/>
    <w:rsid w:val="00B442D1"/>
    <w:rsid w:val="00BB74D8"/>
    <w:rsid w:val="00BF0700"/>
    <w:rsid w:val="00C540BE"/>
    <w:rsid w:val="00CE5792"/>
    <w:rsid w:val="00D843FE"/>
    <w:rsid w:val="00DA1E64"/>
    <w:rsid w:val="00DB78DD"/>
    <w:rsid w:val="00E01020"/>
    <w:rsid w:val="00E3122C"/>
    <w:rsid w:val="00E415FE"/>
    <w:rsid w:val="00EC0B22"/>
    <w:rsid w:val="00FA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0762457-A063-4DF1-8AC8-73B32AD4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1">
    <w:name w:val="Основной шрифт абзаца1"/>
  </w:style>
  <w:style w:type="character" w:customStyle="1" w:styleId="20">
    <w:name w:val="Заголовок 2 Знак"/>
    <w:rPr>
      <w:sz w:val="28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E5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E55EE"/>
    <w:rPr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E55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E55EE"/>
    <w:rPr>
      <w:sz w:val="24"/>
      <w:szCs w:val="24"/>
      <w:lang w:eastAsia="ar-SA"/>
    </w:rPr>
  </w:style>
  <w:style w:type="table" w:styleId="ac">
    <w:name w:val="Table Grid"/>
    <w:basedOn w:val="a1"/>
    <w:uiPriority w:val="59"/>
    <w:rsid w:val="005E63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c"/>
    <w:uiPriority w:val="59"/>
    <w:rsid w:val="000303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11</dc:creator>
  <cp:keywords/>
  <cp:lastModifiedBy>Admin</cp:lastModifiedBy>
  <cp:revision>2</cp:revision>
  <cp:lastPrinted>2022-11-07T10:38:00Z</cp:lastPrinted>
  <dcterms:created xsi:type="dcterms:W3CDTF">2022-11-07T11:58:00Z</dcterms:created>
  <dcterms:modified xsi:type="dcterms:W3CDTF">2022-11-07T11:58:00Z</dcterms:modified>
</cp:coreProperties>
</file>